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41" w:rsidRPr="005801EF" w:rsidRDefault="00237341" w:rsidP="00237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hAnsi="Arial" w:cs="Arial"/>
          <w:color w:val="000000"/>
        </w:rPr>
        <w:t xml:space="preserve">                                               </w:t>
      </w:r>
      <w:r w:rsidR="005801EF">
        <w:rPr>
          <w:rFonts w:ascii="Arial" w:hAnsi="Arial" w:cs="Arial"/>
          <w:color w:val="000000"/>
        </w:rPr>
        <w:t xml:space="preserve">                     </w:t>
      </w:r>
      <w:r w:rsidRPr="005801EF">
        <w:rPr>
          <w:rFonts w:ascii="Times New Roman" w:eastAsia="Times New Roman" w:hAnsi="Times New Roman" w:cs="Times New Roman"/>
          <w:color w:val="000000" w:themeColor="text1"/>
        </w:rPr>
        <w:t>«УТВЕРЖДАЮ»</w:t>
      </w:r>
    </w:p>
    <w:p w:rsidR="00237341" w:rsidRPr="005801EF" w:rsidRDefault="00237341" w:rsidP="00237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801E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  <w:r w:rsidR="005E7B61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5801EF">
        <w:rPr>
          <w:rFonts w:ascii="Times New Roman" w:eastAsia="Times New Roman" w:hAnsi="Times New Roman" w:cs="Times New Roman"/>
          <w:color w:val="000000" w:themeColor="text1"/>
        </w:rPr>
        <w:t xml:space="preserve">Директор МКУК </w:t>
      </w:r>
      <w:r w:rsidR="005E7B61">
        <w:rPr>
          <w:rFonts w:ascii="Times New Roman" w:eastAsia="Times New Roman" w:hAnsi="Times New Roman" w:cs="Times New Roman"/>
          <w:color w:val="000000" w:themeColor="text1"/>
        </w:rPr>
        <w:t>ЦКР</w:t>
      </w:r>
    </w:p>
    <w:p w:rsidR="005E7B61" w:rsidRDefault="005801EF" w:rsidP="005E7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</w:t>
      </w:r>
      <w:r w:rsidR="005E7B61">
        <w:rPr>
          <w:rFonts w:ascii="Times New Roman" w:eastAsia="Times New Roman" w:hAnsi="Times New Roman" w:cs="Times New Roman"/>
          <w:color w:val="000000" w:themeColor="text1"/>
        </w:rPr>
        <w:t xml:space="preserve">                 </w:t>
      </w:r>
      <w:r w:rsidR="00237341" w:rsidRPr="005801EF">
        <w:rPr>
          <w:rFonts w:ascii="Times New Roman" w:eastAsia="Times New Roman" w:hAnsi="Times New Roman" w:cs="Times New Roman"/>
          <w:color w:val="000000" w:themeColor="text1"/>
        </w:rPr>
        <w:t xml:space="preserve"> Слободо-Туринского </w:t>
      </w:r>
    </w:p>
    <w:p w:rsidR="00237341" w:rsidRPr="005801EF" w:rsidRDefault="005E7B61" w:rsidP="005E7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муниципального </w:t>
      </w:r>
      <w:r w:rsidR="00237341" w:rsidRPr="005801EF">
        <w:rPr>
          <w:rFonts w:ascii="Times New Roman" w:eastAsia="Times New Roman" w:hAnsi="Times New Roman" w:cs="Times New Roman"/>
          <w:color w:val="000000" w:themeColor="text1"/>
        </w:rPr>
        <w:t xml:space="preserve">района </w:t>
      </w:r>
    </w:p>
    <w:p w:rsidR="00237341" w:rsidRPr="005801EF" w:rsidRDefault="00237341" w:rsidP="00237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801E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____________</w:t>
      </w:r>
      <w:proofErr w:type="spellStart"/>
      <w:r w:rsidRPr="005801EF">
        <w:rPr>
          <w:rFonts w:ascii="Times New Roman" w:eastAsia="Times New Roman" w:hAnsi="Times New Roman" w:cs="Times New Roman"/>
          <w:color w:val="000000" w:themeColor="text1"/>
        </w:rPr>
        <w:t>С.В.Тихонькова</w:t>
      </w:r>
      <w:proofErr w:type="spellEnd"/>
    </w:p>
    <w:p w:rsidR="00237341" w:rsidRPr="005801EF" w:rsidRDefault="00237341" w:rsidP="00237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801E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="005801EF">
        <w:rPr>
          <w:rFonts w:ascii="Times New Roman" w:eastAsia="Times New Roman" w:hAnsi="Times New Roman" w:cs="Times New Roman"/>
          <w:color w:val="000000" w:themeColor="text1"/>
        </w:rPr>
        <w:t xml:space="preserve">           «__»_____________2021</w:t>
      </w:r>
      <w:r w:rsidRPr="005801EF">
        <w:rPr>
          <w:rFonts w:ascii="Times New Roman" w:eastAsia="Times New Roman" w:hAnsi="Times New Roman" w:cs="Times New Roman"/>
          <w:color w:val="000000" w:themeColor="text1"/>
        </w:rPr>
        <w:t>г.</w:t>
      </w:r>
    </w:p>
    <w:p w:rsidR="00237341" w:rsidRPr="005801EF" w:rsidRDefault="00237341" w:rsidP="00237341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237341" w:rsidRPr="005801EF" w:rsidRDefault="00237341" w:rsidP="00237341">
      <w:pPr>
        <w:pStyle w:val="a3"/>
        <w:spacing w:before="0" w:beforeAutospacing="0" w:after="0" w:afterAutospacing="0"/>
        <w:rPr>
          <w:b/>
          <w:bCs/>
          <w:color w:val="242424"/>
          <w:sz w:val="22"/>
          <w:szCs w:val="22"/>
        </w:rPr>
      </w:pPr>
    </w:p>
    <w:p w:rsidR="00237341" w:rsidRPr="005E7B61" w:rsidRDefault="00237341" w:rsidP="0023734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E7B61">
        <w:rPr>
          <w:b/>
          <w:bCs/>
          <w:sz w:val="22"/>
          <w:szCs w:val="22"/>
        </w:rPr>
        <w:t>ПОЛОЖЕНИЕ </w:t>
      </w:r>
      <w:r w:rsidRPr="005E7B61">
        <w:rPr>
          <w:sz w:val="22"/>
          <w:szCs w:val="22"/>
        </w:rPr>
        <w:br/>
      </w:r>
      <w:r w:rsidRPr="005E7B61">
        <w:rPr>
          <w:b/>
          <w:bCs/>
          <w:sz w:val="22"/>
          <w:szCs w:val="22"/>
        </w:rPr>
        <w:t>о проведении районного онлайн - конкурса видеороликов среди молодых специалистов разных отраслей Слободо-Туринского муниципального района</w:t>
      </w:r>
    </w:p>
    <w:p w:rsidR="005E7B61" w:rsidRPr="005E7B61" w:rsidRDefault="005E7B61" w:rsidP="0023734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E7B61">
        <w:rPr>
          <w:b/>
          <w:bCs/>
          <w:sz w:val="22"/>
          <w:szCs w:val="22"/>
        </w:rPr>
        <w:t>«ЛУЧШИЙ МОЛОДОЙ СПЕЦИАЛИСТ 2021» на тему</w:t>
      </w:r>
    </w:p>
    <w:p w:rsidR="00237341" w:rsidRPr="005E7B61" w:rsidRDefault="005801EF" w:rsidP="0023734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E7B61">
        <w:rPr>
          <w:b/>
          <w:bCs/>
          <w:sz w:val="22"/>
          <w:szCs w:val="22"/>
        </w:rPr>
        <w:t>«Один день на рабочем месте - БЕЗОПАСЕН</w:t>
      </w:r>
      <w:r w:rsidR="00237341" w:rsidRPr="005E7B61">
        <w:rPr>
          <w:b/>
          <w:bCs/>
          <w:sz w:val="22"/>
          <w:szCs w:val="22"/>
        </w:rPr>
        <w:t>».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5E7B61">
        <w:rPr>
          <w:b/>
          <w:sz w:val="22"/>
          <w:szCs w:val="22"/>
        </w:rPr>
        <w:t>1.                  Общие положения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1.1. Настоящее положение определяет условия и порядок проведения районного онлайн – конкурса видеороликов среди молодых специалистов разных отраслей района (далее — конкурс).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1.2. Организаторами конкурса являются администрация Слободо-Туринского муниципального района, МКУК «Центр культурного развития» Слободо-Туринского муниципального района.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5E7B61">
        <w:rPr>
          <w:sz w:val="22"/>
          <w:szCs w:val="22"/>
        </w:rPr>
        <w:t>1.3 Конкурс проводится в рамках проекта «Безопасность жизни»</w:t>
      </w:r>
      <w:r w:rsidR="005801EF" w:rsidRPr="005E7B61">
        <w:rPr>
          <w:sz w:val="22"/>
          <w:szCs w:val="22"/>
        </w:rPr>
        <w:t>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5E7B61">
        <w:rPr>
          <w:b/>
          <w:sz w:val="22"/>
          <w:szCs w:val="22"/>
        </w:rPr>
        <w:t>2.                  Цель и задачи проведения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Цель: совершенствование качества подготовки рабочих кадров и специалистов, повышение интереса к избранной профессии, выявление талантливой молодежи.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Задачи: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- выявление и поддержка лучших молодых специалистов, работающих на предприятиях и в организациях Слободо-Туринского муниципального района;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- организация содержательного досуга молодежи;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- профориентация подростков и молодежи;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- патриотическое воспитание молодежи.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 xml:space="preserve">3.              </w:t>
      </w:r>
      <w:r w:rsidRPr="005E7B61">
        <w:rPr>
          <w:b/>
          <w:sz w:val="22"/>
          <w:szCs w:val="22"/>
        </w:rPr>
        <w:t>Место и время проведения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 xml:space="preserve">3.1. Конкурс проводится с 20 марта  по 31 марта  2021 года в информационной группе </w:t>
      </w:r>
      <w:proofErr w:type="spellStart"/>
      <w:r w:rsidRPr="005E7B61">
        <w:rPr>
          <w:sz w:val="22"/>
          <w:szCs w:val="22"/>
        </w:rPr>
        <w:t>ВКонтакте</w:t>
      </w:r>
      <w:proofErr w:type="spellEnd"/>
      <w:r w:rsidR="00E1355F">
        <w:rPr>
          <w:sz w:val="22"/>
          <w:szCs w:val="22"/>
        </w:rPr>
        <w:t xml:space="preserve"> «ПРАВИЛЬНЫЕ ВЫХОДНЫЕ</w:t>
      </w:r>
      <w:r w:rsidRPr="005E7B61">
        <w:rPr>
          <w:sz w:val="22"/>
          <w:szCs w:val="22"/>
        </w:rPr>
        <w:t xml:space="preserve">» 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4.               </w:t>
      </w:r>
      <w:r w:rsidRPr="005E7B61">
        <w:rPr>
          <w:b/>
          <w:sz w:val="22"/>
          <w:szCs w:val="22"/>
        </w:rPr>
        <w:t>Условия участия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4.1.Для участия в конкурсе приглашаются любое количество специалистов от предприятий, организаций и учреждений Слободо-Туринского района. Возраст участников – от 18 до 35 лет включительно.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4.2. Наличие группы поддержки в ролике приветствуется.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 xml:space="preserve">4.3. </w:t>
      </w:r>
      <w:r w:rsidRPr="005E7B61">
        <w:rPr>
          <w:b/>
          <w:sz w:val="22"/>
          <w:szCs w:val="22"/>
        </w:rPr>
        <w:t>Заявка</w:t>
      </w:r>
      <w:r w:rsidRPr="005E7B61">
        <w:rPr>
          <w:sz w:val="22"/>
          <w:szCs w:val="22"/>
        </w:rPr>
        <w:t xml:space="preserve"> на участие в Конкурсе и </w:t>
      </w:r>
      <w:r w:rsidRPr="005E7B61">
        <w:rPr>
          <w:b/>
          <w:sz w:val="22"/>
          <w:szCs w:val="22"/>
        </w:rPr>
        <w:t>видеоролик</w:t>
      </w:r>
      <w:r w:rsidRPr="005E7B61">
        <w:rPr>
          <w:sz w:val="22"/>
          <w:szCs w:val="22"/>
        </w:rPr>
        <w:t xml:space="preserve"> подается в  центр культурного развития на эл. почту  </w:t>
      </w:r>
      <w:hyperlink r:id="rId5" w:history="1">
        <w:r w:rsidRPr="005E7B61">
          <w:rPr>
            <w:rStyle w:val="a4"/>
            <w:color w:val="auto"/>
            <w:sz w:val="22"/>
            <w:szCs w:val="22"/>
            <w:lang w:val="en-US"/>
          </w:rPr>
          <w:t>sltur</w:t>
        </w:r>
        <w:r w:rsidRPr="005E7B61">
          <w:rPr>
            <w:rStyle w:val="a4"/>
            <w:color w:val="auto"/>
            <w:sz w:val="22"/>
            <w:szCs w:val="22"/>
          </w:rPr>
          <w:t>_</w:t>
        </w:r>
        <w:r w:rsidRPr="005E7B61">
          <w:rPr>
            <w:rStyle w:val="a4"/>
            <w:color w:val="auto"/>
            <w:sz w:val="22"/>
            <w:szCs w:val="22"/>
            <w:lang w:val="en-US"/>
          </w:rPr>
          <w:t>molod</w:t>
        </w:r>
        <w:r w:rsidRPr="005E7B61">
          <w:rPr>
            <w:rStyle w:val="a4"/>
            <w:color w:val="auto"/>
            <w:sz w:val="22"/>
            <w:szCs w:val="22"/>
          </w:rPr>
          <w:t>@</w:t>
        </w:r>
        <w:r w:rsidRPr="005E7B61">
          <w:rPr>
            <w:rStyle w:val="a4"/>
            <w:color w:val="auto"/>
            <w:sz w:val="22"/>
            <w:szCs w:val="22"/>
            <w:lang w:val="en-US"/>
          </w:rPr>
          <w:t>mail</w:t>
        </w:r>
        <w:r w:rsidRPr="005E7B61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5E7B61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5E7B61">
        <w:rPr>
          <w:sz w:val="22"/>
          <w:szCs w:val="22"/>
        </w:rPr>
        <w:t xml:space="preserve">  до 20 марта 2021  года по форме (см. Приложение).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4.4. 20 марта в группе «ПРАВИЛЬНЫЕ ВЫХОДНЫЕ» будут выставлены все ролики-участники. Победитель определится по онлайн голосованию</w:t>
      </w:r>
      <w:r w:rsidR="00E1355F">
        <w:rPr>
          <w:sz w:val="22"/>
          <w:szCs w:val="22"/>
        </w:rPr>
        <w:t xml:space="preserve"> (с 20 по 31 марта)</w:t>
      </w:r>
      <w:r w:rsidRPr="005E7B61">
        <w:rPr>
          <w:sz w:val="22"/>
          <w:szCs w:val="22"/>
        </w:rPr>
        <w:t xml:space="preserve"> 31 марта.</w:t>
      </w:r>
    </w:p>
    <w:p w:rsidR="00237341" w:rsidRPr="005E7B61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237341" w:rsidRPr="005E7B61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5E7B61">
        <w:rPr>
          <w:b/>
          <w:sz w:val="22"/>
          <w:szCs w:val="22"/>
        </w:rPr>
        <w:t>5.         </w:t>
      </w:r>
      <w:r w:rsidR="00842B5D">
        <w:rPr>
          <w:b/>
          <w:sz w:val="22"/>
          <w:szCs w:val="22"/>
        </w:rPr>
        <w:t>      Условия записи видеоролика</w:t>
      </w:r>
    </w:p>
    <w:p w:rsidR="005801EF" w:rsidRPr="00237341" w:rsidRDefault="005801EF" w:rsidP="00580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lang w:eastAsia="ru-RU"/>
        </w:rPr>
      </w:pPr>
      <w:r w:rsidRPr="005E7B61">
        <w:t xml:space="preserve">5.1 </w:t>
      </w:r>
      <w:r w:rsidRPr="005E7B61">
        <w:rPr>
          <w:rFonts w:ascii="yandex-sans" w:eastAsia="Times New Roman" w:hAnsi="yandex-sans" w:cs="Times New Roman"/>
          <w:lang w:eastAsia="ru-RU"/>
        </w:rPr>
        <w:t>Данный конку</w:t>
      </w:r>
      <w:proofErr w:type="gramStart"/>
      <w:r w:rsidRPr="005E7B61">
        <w:rPr>
          <w:rFonts w:ascii="yandex-sans" w:eastAsia="Times New Roman" w:hAnsi="yandex-sans" w:cs="Times New Roman"/>
          <w:lang w:eastAsia="ru-RU"/>
        </w:rPr>
        <w:t>рс</w:t>
      </w:r>
      <w:r w:rsidRPr="00237341">
        <w:rPr>
          <w:rFonts w:ascii="yandex-sans" w:eastAsia="Times New Roman" w:hAnsi="yandex-sans" w:cs="Times New Roman"/>
          <w:lang w:eastAsia="ru-RU"/>
        </w:rPr>
        <w:t xml:space="preserve"> вкл</w:t>
      </w:r>
      <w:proofErr w:type="gramEnd"/>
      <w:r w:rsidRPr="00237341">
        <w:rPr>
          <w:rFonts w:ascii="yandex-sans" w:eastAsia="Times New Roman" w:hAnsi="yandex-sans" w:cs="Times New Roman"/>
          <w:lang w:eastAsia="ru-RU"/>
        </w:rPr>
        <w:t xml:space="preserve">ючает демонстрацию видеоролика </w:t>
      </w:r>
      <w:r w:rsidRPr="005E7B61">
        <w:rPr>
          <w:rFonts w:ascii="yandex-sans" w:eastAsia="Times New Roman" w:hAnsi="yandex-sans" w:cs="Times New Roman"/>
          <w:lang w:eastAsia="ru-RU"/>
        </w:rPr>
        <w:t xml:space="preserve">на тему </w:t>
      </w:r>
      <w:r w:rsidRPr="00237341">
        <w:rPr>
          <w:rFonts w:ascii="yandex-sans" w:eastAsia="Times New Roman" w:hAnsi="yandex-sans" w:cs="Times New Roman"/>
          <w:lang w:eastAsia="ru-RU"/>
        </w:rPr>
        <w:t>«Один день на рабочем</w:t>
      </w:r>
    </w:p>
    <w:p w:rsidR="005801EF" w:rsidRPr="00237341" w:rsidRDefault="005801EF" w:rsidP="00580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lang w:eastAsia="ru-RU"/>
        </w:rPr>
      </w:pPr>
      <w:r w:rsidRPr="005E7B61">
        <w:rPr>
          <w:rFonts w:ascii="yandex-sans" w:eastAsia="Times New Roman" w:hAnsi="yandex-sans" w:cs="Times New Roman"/>
          <w:lang w:eastAsia="ru-RU"/>
        </w:rPr>
        <w:t>м</w:t>
      </w:r>
      <w:r w:rsidRPr="00237341">
        <w:rPr>
          <w:rFonts w:ascii="yandex-sans" w:eastAsia="Times New Roman" w:hAnsi="yandex-sans" w:cs="Times New Roman"/>
          <w:lang w:eastAsia="ru-RU"/>
        </w:rPr>
        <w:t>есте</w:t>
      </w:r>
      <w:r w:rsidRPr="005E7B61">
        <w:rPr>
          <w:rFonts w:ascii="yandex-sans" w:eastAsia="Times New Roman" w:hAnsi="yandex-sans" w:cs="Times New Roman"/>
          <w:lang w:eastAsia="ru-RU"/>
        </w:rPr>
        <w:t xml:space="preserve"> - </w:t>
      </w:r>
      <w:proofErr w:type="gramStart"/>
      <w:r w:rsidRPr="005E7B61">
        <w:rPr>
          <w:rFonts w:ascii="yandex-sans" w:eastAsia="Times New Roman" w:hAnsi="yandex-sans" w:cs="Times New Roman"/>
          <w:lang w:eastAsia="ru-RU"/>
        </w:rPr>
        <w:t>БЕЗОПАСЕН</w:t>
      </w:r>
      <w:proofErr w:type="gramEnd"/>
      <w:r w:rsidR="00E1355F">
        <w:rPr>
          <w:rFonts w:ascii="yandex-sans" w:eastAsia="Times New Roman" w:hAnsi="yandex-sans" w:cs="Times New Roman"/>
          <w:lang w:eastAsia="ru-RU"/>
        </w:rPr>
        <w:t>» (длительность до</w:t>
      </w:r>
      <w:r w:rsidRPr="00237341">
        <w:rPr>
          <w:rFonts w:ascii="yandex-sans" w:eastAsia="Times New Roman" w:hAnsi="yandex-sans" w:cs="Times New Roman"/>
          <w:lang w:eastAsia="ru-RU"/>
        </w:rPr>
        <w:t xml:space="preserve"> 5 минут)</w:t>
      </w:r>
    </w:p>
    <w:p w:rsidR="005801EF" w:rsidRPr="005E7B61" w:rsidRDefault="005801EF" w:rsidP="005801EF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801EF" w:rsidRPr="005E7B61" w:rsidRDefault="005801EF" w:rsidP="005801EF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rFonts w:ascii="yandex-sans" w:hAnsi="yandex-sans"/>
          <w:sz w:val="22"/>
          <w:szCs w:val="22"/>
        </w:rPr>
        <w:t xml:space="preserve">5.2. </w:t>
      </w:r>
      <w:r w:rsidRPr="005E7B61">
        <w:rPr>
          <w:sz w:val="22"/>
          <w:szCs w:val="22"/>
        </w:rPr>
        <w:t>Требования к видеоролику:</w:t>
      </w:r>
    </w:p>
    <w:p w:rsidR="005801EF" w:rsidRPr="005E7B61" w:rsidRDefault="005801EF" w:rsidP="005801EF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-</w:t>
      </w:r>
      <w:r w:rsidR="00E1355F">
        <w:rPr>
          <w:sz w:val="22"/>
          <w:szCs w:val="22"/>
        </w:rPr>
        <w:t xml:space="preserve"> длительность видеоролика – до 5</w:t>
      </w:r>
      <w:r w:rsidRPr="005E7B61">
        <w:rPr>
          <w:sz w:val="22"/>
          <w:szCs w:val="22"/>
        </w:rPr>
        <w:t xml:space="preserve"> мин.;</w:t>
      </w:r>
    </w:p>
    <w:p w:rsidR="005801EF" w:rsidRPr="005E7B61" w:rsidRDefault="005801EF" w:rsidP="005801EF">
      <w:pPr>
        <w:pStyle w:val="a3"/>
        <w:spacing w:before="0" w:beforeAutospacing="0" w:after="0" w:afterAutospacing="0"/>
        <w:rPr>
          <w:sz w:val="22"/>
          <w:szCs w:val="22"/>
        </w:rPr>
      </w:pPr>
      <w:r w:rsidRPr="005E7B61">
        <w:rPr>
          <w:sz w:val="22"/>
          <w:szCs w:val="22"/>
        </w:rPr>
        <w:t>- музыкальное оформление и озвучивание видеоматериала.</w:t>
      </w:r>
    </w:p>
    <w:p w:rsidR="005801EF" w:rsidRPr="005E7B61" w:rsidRDefault="005801EF" w:rsidP="00580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lang w:eastAsia="ru-RU"/>
        </w:rPr>
      </w:pPr>
      <w:r w:rsidRPr="005E7B61">
        <w:rPr>
          <w:rFonts w:ascii="yandex-sans" w:eastAsia="Times New Roman" w:hAnsi="yandex-sans" w:cs="Times New Roman"/>
          <w:lang w:eastAsia="ru-RU"/>
        </w:rPr>
        <w:t>-содержательность сюжета;</w:t>
      </w:r>
    </w:p>
    <w:p w:rsidR="005801EF" w:rsidRPr="005E7B61" w:rsidRDefault="005801EF" w:rsidP="00580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lang w:eastAsia="ru-RU"/>
        </w:rPr>
      </w:pPr>
      <w:r w:rsidRPr="005E7B61">
        <w:rPr>
          <w:rFonts w:ascii="yandex-sans" w:eastAsia="Times New Roman" w:hAnsi="yandex-sans" w:cs="Times New Roman"/>
          <w:lang w:eastAsia="ru-RU"/>
        </w:rPr>
        <w:t>- креативность;</w:t>
      </w:r>
    </w:p>
    <w:p w:rsidR="005801EF" w:rsidRPr="005E7B61" w:rsidRDefault="005801EF" w:rsidP="00580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lang w:eastAsia="ru-RU"/>
        </w:rPr>
      </w:pPr>
      <w:r w:rsidRPr="005E7B61">
        <w:rPr>
          <w:rFonts w:ascii="yandex-sans" w:eastAsia="Times New Roman" w:hAnsi="yandex-sans" w:cs="Times New Roman"/>
          <w:lang w:eastAsia="ru-RU"/>
        </w:rPr>
        <w:t>- оригинальность.</w:t>
      </w:r>
    </w:p>
    <w:p w:rsidR="00237341" w:rsidRPr="005E7B61" w:rsidRDefault="00237341" w:rsidP="00237341">
      <w:pPr>
        <w:pStyle w:val="a3"/>
        <w:spacing w:before="0" w:beforeAutospacing="0" w:after="0" w:afterAutospacing="0"/>
      </w:pPr>
    </w:p>
    <w:p w:rsidR="00237341" w:rsidRPr="005E7B61" w:rsidRDefault="00237341" w:rsidP="00237341">
      <w:pPr>
        <w:pStyle w:val="a3"/>
        <w:spacing w:before="0" w:beforeAutospacing="0" w:after="0" w:afterAutospacing="0"/>
        <w:rPr>
          <w:b/>
        </w:rPr>
      </w:pPr>
    </w:p>
    <w:p w:rsidR="005801EF" w:rsidRPr="005E7B61" w:rsidRDefault="005801EF" w:rsidP="00237341">
      <w:pPr>
        <w:pStyle w:val="a3"/>
        <w:spacing w:before="0" w:beforeAutospacing="0" w:after="0" w:afterAutospacing="0"/>
        <w:rPr>
          <w:b/>
        </w:rPr>
      </w:pPr>
    </w:p>
    <w:p w:rsidR="005801EF" w:rsidRDefault="005801EF" w:rsidP="00237341">
      <w:pPr>
        <w:pStyle w:val="a3"/>
        <w:spacing w:before="0" w:beforeAutospacing="0" w:after="0" w:afterAutospacing="0"/>
        <w:rPr>
          <w:b/>
          <w:color w:val="242424"/>
        </w:rPr>
      </w:pPr>
    </w:p>
    <w:p w:rsidR="005801EF" w:rsidRPr="00E1355F" w:rsidRDefault="005801EF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237341" w:rsidRPr="00E1355F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E1355F">
        <w:rPr>
          <w:b/>
          <w:sz w:val="22"/>
          <w:szCs w:val="22"/>
        </w:rPr>
        <w:t>6.              Подведение итогов и награждение</w:t>
      </w:r>
    </w:p>
    <w:p w:rsidR="00237341" w:rsidRPr="00E1355F" w:rsidRDefault="005801EF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Состав жюри состоит из подписчиков группы «ПРАВИЛЬНЫЕ ВЫХОДНЫЕ»,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Критерии оценки выступлений: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6.1. Умение показать значимость выбранной профессии для Слободо-Туринского района;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6.2. Зрелищность, оригинальность;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6.3. Использование инновационных подходов;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6.4. Художественное, музыкальное сопровождение;</w:t>
      </w:r>
    </w:p>
    <w:p w:rsidR="005801EF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6.5. Поддержка болельщиков</w:t>
      </w:r>
      <w:r w:rsidR="005801EF" w:rsidRPr="00E1355F">
        <w:rPr>
          <w:sz w:val="22"/>
          <w:szCs w:val="22"/>
        </w:rPr>
        <w:t xml:space="preserve"> (комментарии под роликом) </w:t>
      </w:r>
      <w:r w:rsidRPr="00E1355F">
        <w:rPr>
          <w:sz w:val="22"/>
          <w:szCs w:val="22"/>
        </w:rPr>
        <w:t xml:space="preserve"> 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Решение жюри не подлежит обжалованию.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           </w:t>
      </w:r>
      <w:r w:rsidR="00E1355F">
        <w:rPr>
          <w:sz w:val="22"/>
          <w:szCs w:val="22"/>
        </w:rPr>
        <w:t xml:space="preserve"> </w:t>
      </w:r>
      <w:bookmarkStart w:id="0" w:name="_GoBack"/>
      <w:r w:rsidR="00E1355F">
        <w:rPr>
          <w:sz w:val="22"/>
          <w:szCs w:val="22"/>
        </w:rPr>
        <w:t>По итогам Конкурса п</w:t>
      </w:r>
      <w:r w:rsidR="005E7B61" w:rsidRPr="00E1355F">
        <w:rPr>
          <w:sz w:val="22"/>
          <w:szCs w:val="22"/>
        </w:rPr>
        <w:t xml:space="preserve">ризёры </w:t>
      </w:r>
      <w:r w:rsidR="005801EF" w:rsidRPr="00E1355F">
        <w:rPr>
          <w:sz w:val="22"/>
          <w:szCs w:val="22"/>
        </w:rPr>
        <w:t xml:space="preserve">награждаются грамотами </w:t>
      </w:r>
      <w:r w:rsidRPr="00E1355F">
        <w:rPr>
          <w:sz w:val="22"/>
          <w:szCs w:val="22"/>
        </w:rPr>
        <w:t xml:space="preserve">и призами. Абсолютный </w:t>
      </w:r>
      <w:r w:rsidR="005801EF" w:rsidRPr="00E1355F">
        <w:rPr>
          <w:sz w:val="22"/>
          <w:szCs w:val="22"/>
        </w:rPr>
        <w:t xml:space="preserve">победитель награждается </w:t>
      </w:r>
      <w:r w:rsidRPr="00E1355F">
        <w:rPr>
          <w:sz w:val="22"/>
          <w:szCs w:val="22"/>
        </w:rPr>
        <w:t xml:space="preserve"> призом и кубком «</w:t>
      </w:r>
      <w:r w:rsidR="005801EF" w:rsidRPr="00E1355F">
        <w:rPr>
          <w:sz w:val="22"/>
          <w:szCs w:val="22"/>
        </w:rPr>
        <w:t>Лучший молодой специалист 2021» Самый  активный ролик по группе</w:t>
      </w:r>
      <w:r w:rsidRPr="00E1355F">
        <w:rPr>
          <w:sz w:val="22"/>
          <w:szCs w:val="22"/>
        </w:rPr>
        <w:t xml:space="preserve"> поддержки также поощряется.</w:t>
      </w:r>
    </w:p>
    <w:bookmarkEnd w:id="0"/>
    <w:p w:rsidR="00237341" w:rsidRPr="00E1355F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237341" w:rsidRPr="00E1355F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E1355F">
        <w:rPr>
          <w:b/>
          <w:sz w:val="22"/>
          <w:szCs w:val="22"/>
        </w:rPr>
        <w:t>7.             Финансирование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Расходы по проведению мероприятия несет МКУК «Центр культурного развития» Слободо-Туринского муниципальног</w:t>
      </w:r>
      <w:r w:rsidR="005E7B61" w:rsidRPr="00E1355F">
        <w:rPr>
          <w:sz w:val="22"/>
          <w:szCs w:val="22"/>
        </w:rPr>
        <w:t>о района.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Телефон для справок –</w:t>
      </w:r>
      <w:r w:rsidR="00842B5D">
        <w:rPr>
          <w:sz w:val="22"/>
          <w:szCs w:val="22"/>
        </w:rPr>
        <w:t>8(343 61)</w:t>
      </w:r>
      <w:r w:rsidRPr="00E1355F">
        <w:rPr>
          <w:sz w:val="22"/>
          <w:szCs w:val="22"/>
        </w:rPr>
        <w:t xml:space="preserve"> 2-18-23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sz w:val="22"/>
          <w:szCs w:val="22"/>
        </w:rPr>
      </w:pPr>
      <w:r w:rsidRPr="00E1355F">
        <w:rPr>
          <w:sz w:val="22"/>
          <w:szCs w:val="22"/>
        </w:rPr>
        <w:t>89022797930-  Шайкин Антон Константинович, заместитель директора по работе с молодёжью МКУК ЦКР Слободо-Туринского муниципального района</w:t>
      </w:r>
    </w:p>
    <w:p w:rsidR="00237341" w:rsidRPr="00E1355F" w:rsidRDefault="00237341" w:rsidP="00237341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</w:p>
    <w:p w:rsidR="00237341" w:rsidRPr="00E1355F" w:rsidRDefault="00237341" w:rsidP="00237341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</w:p>
    <w:p w:rsidR="00237341" w:rsidRPr="00E1355F" w:rsidRDefault="00237341" w:rsidP="00237341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</w:p>
    <w:p w:rsidR="00237341" w:rsidRDefault="00BA3CBF" w:rsidP="00237341">
      <w:pPr>
        <w:pStyle w:val="a3"/>
        <w:tabs>
          <w:tab w:val="left" w:pos="7478"/>
        </w:tabs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</w:t>
      </w:r>
      <w:r w:rsidR="00237341" w:rsidRPr="00BA3CBF">
        <w:t>Приложение</w:t>
      </w:r>
    </w:p>
    <w:p w:rsidR="00BA3CBF" w:rsidRPr="00BA3CBF" w:rsidRDefault="00BA3CBF" w:rsidP="00237341">
      <w:pPr>
        <w:pStyle w:val="a3"/>
        <w:tabs>
          <w:tab w:val="left" w:pos="7478"/>
        </w:tabs>
        <w:spacing w:before="0" w:beforeAutospacing="0" w:after="0" w:afterAutospacing="0"/>
      </w:pPr>
    </w:p>
    <w:tbl>
      <w:tblPr>
        <w:tblpPr w:leftFromText="180" w:rightFromText="180" w:vertAnchor="text" w:tblpX="-169" w:tblpY="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44"/>
      </w:tblGrid>
      <w:tr w:rsidR="00BA3CBF" w:rsidRPr="00BA3CBF" w:rsidTr="00183956">
        <w:trPr>
          <w:trHeight w:val="701"/>
        </w:trPr>
        <w:tc>
          <w:tcPr>
            <w:tcW w:w="3227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  <w:r w:rsidRPr="00BA3CBF">
              <w:t>ФИО участника</w:t>
            </w:r>
          </w:p>
        </w:tc>
        <w:tc>
          <w:tcPr>
            <w:tcW w:w="6344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</w:p>
        </w:tc>
      </w:tr>
      <w:tr w:rsidR="00BA3CBF" w:rsidRPr="00BA3CBF" w:rsidTr="00183956">
        <w:trPr>
          <w:trHeight w:val="956"/>
        </w:trPr>
        <w:tc>
          <w:tcPr>
            <w:tcW w:w="3227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  <w:r w:rsidRPr="00BA3CBF">
              <w:t>Организация</w:t>
            </w:r>
            <w:r w:rsidRPr="00BA3CBF">
              <w:rPr>
                <w:lang w:val="en-US"/>
              </w:rPr>
              <w:t>,</w:t>
            </w:r>
            <w:r w:rsidRPr="00BA3CBF">
              <w:t xml:space="preserve"> учреждение</w:t>
            </w:r>
          </w:p>
        </w:tc>
        <w:tc>
          <w:tcPr>
            <w:tcW w:w="6344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</w:p>
        </w:tc>
      </w:tr>
      <w:tr w:rsidR="00BA3CBF" w:rsidRPr="00BA3CBF" w:rsidTr="00183956">
        <w:trPr>
          <w:trHeight w:val="725"/>
        </w:trPr>
        <w:tc>
          <w:tcPr>
            <w:tcW w:w="3227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  <w:r w:rsidRPr="00BA3CBF">
              <w:t>Возраст участника</w:t>
            </w:r>
          </w:p>
        </w:tc>
        <w:tc>
          <w:tcPr>
            <w:tcW w:w="6344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</w:p>
        </w:tc>
      </w:tr>
      <w:tr w:rsidR="00BA3CBF" w:rsidRPr="00BA3CBF" w:rsidTr="00183956">
        <w:trPr>
          <w:trHeight w:val="751"/>
        </w:trPr>
        <w:tc>
          <w:tcPr>
            <w:tcW w:w="3227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  <w:r w:rsidRPr="00BA3CBF">
              <w:t>Ко</w:t>
            </w:r>
            <w:r w:rsidR="00BA3CBF">
              <w:t>л-во участников группы поддержки в ролике</w:t>
            </w:r>
          </w:p>
        </w:tc>
        <w:tc>
          <w:tcPr>
            <w:tcW w:w="6344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</w:p>
        </w:tc>
      </w:tr>
      <w:tr w:rsidR="00BA3CBF" w:rsidRPr="00BA3CBF" w:rsidTr="00183956">
        <w:trPr>
          <w:trHeight w:val="1054"/>
        </w:trPr>
        <w:tc>
          <w:tcPr>
            <w:tcW w:w="3227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  <w:r w:rsidRPr="00BA3CBF">
              <w:t>Краткое описание о себе</w:t>
            </w:r>
          </w:p>
        </w:tc>
        <w:tc>
          <w:tcPr>
            <w:tcW w:w="6344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</w:p>
        </w:tc>
      </w:tr>
      <w:tr w:rsidR="00BA3CBF" w:rsidRPr="00BA3CBF" w:rsidTr="00183956">
        <w:trPr>
          <w:trHeight w:val="1150"/>
        </w:trPr>
        <w:tc>
          <w:tcPr>
            <w:tcW w:w="3227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  <w:r w:rsidRPr="00BA3CBF">
              <w:t>Пожелания организаторам</w:t>
            </w:r>
          </w:p>
        </w:tc>
        <w:tc>
          <w:tcPr>
            <w:tcW w:w="6344" w:type="dxa"/>
          </w:tcPr>
          <w:p w:rsidR="00237341" w:rsidRPr="00BA3CBF" w:rsidRDefault="00237341" w:rsidP="00183956">
            <w:pPr>
              <w:pStyle w:val="a3"/>
              <w:tabs>
                <w:tab w:val="left" w:pos="7478"/>
              </w:tabs>
              <w:spacing w:before="0" w:beforeAutospacing="0" w:after="0" w:afterAutospacing="0"/>
            </w:pPr>
          </w:p>
        </w:tc>
      </w:tr>
    </w:tbl>
    <w:p w:rsidR="00BA3CBF" w:rsidRDefault="00237341" w:rsidP="00BA3CB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A3CBF">
        <w:rPr>
          <w:b/>
        </w:rPr>
        <w:t>Заявка на участие в</w:t>
      </w:r>
      <w:r w:rsidRPr="00BA3CBF">
        <w:t xml:space="preserve"> </w:t>
      </w:r>
      <w:r w:rsidRPr="00BA3CBF">
        <w:rPr>
          <w:b/>
          <w:bCs/>
        </w:rPr>
        <w:t xml:space="preserve">районном </w:t>
      </w:r>
      <w:r w:rsidR="00BA3CBF">
        <w:rPr>
          <w:b/>
          <w:bCs/>
        </w:rPr>
        <w:t xml:space="preserve">онлайн - </w:t>
      </w:r>
      <w:r w:rsidRPr="00BA3CBF">
        <w:rPr>
          <w:b/>
          <w:bCs/>
        </w:rPr>
        <w:t xml:space="preserve">конкурсе </w:t>
      </w:r>
      <w:r w:rsidR="00BA3CBF">
        <w:rPr>
          <w:b/>
          <w:bCs/>
        </w:rPr>
        <w:t xml:space="preserve">видеороликов </w:t>
      </w:r>
      <w:r w:rsidRPr="00BA3CBF">
        <w:rPr>
          <w:b/>
          <w:bCs/>
        </w:rPr>
        <w:t xml:space="preserve">среди молодых специалистов разных отраслей Слободо-Туринского муниципального района </w:t>
      </w:r>
    </w:p>
    <w:p w:rsidR="00BA3CBF" w:rsidRDefault="00BA3CBF" w:rsidP="00BA3CB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A3CBF" w:rsidRPr="00BA3CBF" w:rsidRDefault="00BA3CBF" w:rsidP="00BA3CBF">
      <w:pPr>
        <w:pStyle w:val="a3"/>
        <w:spacing w:before="0" w:beforeAutospacing="0" w:after="0" w:afterAutospacing="0"/>
        <w:jc w:val="center"/>
      </w:pPr>
    </w:p>
    <w:p w:rsidR="00237341" w:rsidRPr="00BA3CBF" w:rsidRDefault="00237341" w:rsidP="00237341">
      <w:pPr>
        <w:pStyle w:val="a3"/>
        <w:tabs>
          <w:tab w:val="left" w:pos="7478"/>
        </w:tabs>
        <w:spacing w:before="0" w:beforeAutospacing="0" w:after="0" w:afterAutospacing="0"/>
      </w:pPr>
    </w:p>
    <w:p w:rsidR="00237341" w:rsidRDefault="00237341" w:rsidP="00237341"/>
    <w:p w:rsidR="00ED5C51" w:rsidRDefault="00ED5C51"/>
    <w:sectPr w:rsidR="00ED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80"/>
    <w:rsid w:val="00237341"/>
    <w:rsid w:val="005801EF"/>
    <w:rsid w:val="005E7B61"/>
    <w:rsid w:val="00842B5D"/>
    <w:rsid w:val="00AD5280"/>
    <w:rsid w:val="00BA3CBF"/>
    <w:rsid w:val="00E1355F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73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73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tur_mo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3</cp:revision>
  <cp:lastPrinted>2021-03-11T04:54:00Z</cp:lastPrinted>
  <dcterms:created xsi:type="dcterms:W3CDTF">2021-03-10T11:18:00Z</dcterms:created>
  <dcterms:modified xsi:type="dcterms:W3CDTF">2021-03-11T05:07:00Z</dcterms:modified>
</cp:coreProperties>
</file>