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6B0C96" w:rsidRPr="00092CD6" w:rsidTr="00183956">
        <w:trPr>
          <w:cantSplit/>
          <w:trHeight w:val="719"/>
        </w:trPr>
        <w:tc>
          <w:tcPr>
            <w:tcW w:w="9780" w:type="dxa"/>
            <w:gridSpan w:val="2"/>
          </w:tcPr>
          <w:p w:rsidR="006B0C96" w:rsidRPr="00092CD6" w:rsidRDefault="006B0C96" w:rsidP="00183956">
            <w:pPr>
              <w:suppressAutoHyphens/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092CD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ab/>
            </w:r>
          </w:p>
          <w:p w:rsidR="006B0C96" w:rsidRPr="00092CD6" w:rsidRDefault="006B0C96" w:rsidP="00183956">
            <w:pPr>
              <w:suppressAutoHyphens/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  <w:p w:rsidR="006B0C96" w:rsidRPr="00092CD6" w:rsidRDefault="006B0C96" w:rsidP="00183956">
            <w:pPr>
              <w:suppressAutoHyphens/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092CD6">
              <w:rPr>
                <w:rFonts w:ascii="Liberation Serif" w:eastAsia="Times New Roman" w:hAnsi="Liberation Serif" w:cs="Liberation Serif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A709951" wp14:editId="3CB68348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-879475</wp:posOffset>
                  </wp:positionV>
                  <wp:extent cx="642620" cy="621030"/>
                  <wp:effectExtent l="0" t="0" r="5080" b="762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0C96" w:rsidRPr="00092CD6" w:rsidRDefault="006B0C96" w:rsidP="00183956">
            <w:pPr>
              <w:suppressAutoHyphens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</w:tc>
      </w:tr>
      <w:tr w:rsidR="006B0C96" w:rsidRPr="00092CD6" w:rsidTr="00183956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0C96" w:rsidRPr="00092CD6" w:rsidRDefault="006B0C96" w:rsidP="00183956">
            <w:pPr>
              <w:suppressAutoHyphens/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</w:pPr>
            <w:r w:rsidRPr="00092CD6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  <w:t>АДМИНИСТРАЦИЯ СЛОБОДО-ТУРИНСКОГО</w:t>
            </w:r>
          </w:p>
          <w:p w:rsidR="006B0C96" w:rsidRPr="00092CD6" w:rsidRDefault="006B0C96" w:rsidP="00183956">
            <w:pPr>
              <w:suppressAutoHyphens/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</w:pPr>
            <w:r w:rsidRPr="00092CD6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  <w:t>МУНИЦИПАЛЬНОГО РАЙОНА</w:t>
            </w:r>
          </w:p>
          <w:p w:rsidR="006B0C96" w:rsidRPr="00092CD6" w:rsidRDefault="006B0C96" w:rsidP="00183956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zh-CN"/>
              </w:rPr>
            </w:pPr>
            <w:r w:rsidRPr="00092CD6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zh-CN"/>
              </w:rPr>
              <w:t xml:space="preserve">ПОСТАНОВЛЕНИЕ </w:t>
            </w:r>
          </w:p>
          <w:p w:rsidR="006B0C96" w:rsidRPr="00092CD6" w:rsidRDefault="006B0C96" w:rsidP="00183956">
            <w:pPr>
              <w:suppressAutoHyphens/>
              <w:autoSpaceDN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</w:tc>
      </w:tr>
      <w:tr w:rsidR="006B0C96" w:rsidRPr="00092CD6" w:rsidTr="00183956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0C96" w:rsidRPr="00092CD6" w:rsidRDefault="006B0C96" w:rsidP="00183956">
            <w:pPr>
              <w:suppressAutoHyphens/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</w:pPr>
          </w:p>
        </w:tc>
      </w:tr>
      <w:tr w:rsidR="006B0C96" w:rsidRPr="00092CD6" w:rsidTr="00183956">
        <w:trPr>
          <w:trHeight w:val="360"/>
        </w:trPr>
        <w:tc>
          <w:tcPr>
            <w:tcW w:w="4678" w:type="dxa"/>
            <w:hideMark/>
          </w:tcPr>
          <w:p w:rsidR="006B0C96" w:rsidRPr="000324CA" w:rsidRDefault="006B0C96" w:rsidP="0018395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0324C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от </w:t>
            </w:r>
            <w:r w:rsidR="003A4B9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05.03.2021</w:t>
            </w:r>
          </w:p>
        </w:tc>
        <w:tc>
          <w:tcPr>
            <w:tcW w:w="5102" w:type="dxa"/>
            <w:hideMark/>
          </w:tcPr>
          <w:p w:rsidR="006B0C96" w:rsidRPr="000324CA" w:rsidRDefault="006B0C96" w:rsidP="0018395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0324C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                                               </w:t>
            </w:r>
            <w:r w:rsidR="003A4B9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             </w:t>
            </w:r>
            <w:r w:rsidRPr="000324C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№ </w:t>
            </w:r>
            <w:r w:rsidR="003A4B9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103</w:t>
            </w:r>
          </w:p>
        </w:tc>
      </w:tr>
      <w:tr w:rsidR="006B0C96" w:rsidRPr="000324CA" w:rsidTr="00183956">
        <w:trPr>
          <w:trHeight w:val="275"/>
        </w:trPr>
        <w:tc>
          <w:tcPr>
            <w:tcW w:w="9780" w:type="dxa"/>
            <w:gridSpan w:val="2"/>
            <w:hideMark/>
          </w:tcPr>
          <w:p w:rsidR="006B0C96" w:rsidRPr="000324CA" w:rsidRDefault="006B0C96" w:rsidP="001839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324CA">
              <w:rPr>
                <w:rFonts w:ascii="Liberation Serif" w:eastAsia="Times New Roman" w:hAnsi="Liberation Serif" w:cs="Liberation Serif"/>
                <w:sz w:val="24"/>
                <w:szCs w:val="24"/>
              </w:rPr>
              <w:t>с. Туринская Слобода</w:t>
            </w:r>
          </w:p>
        </w:tc>
      </w:tr>
    </w:tbl>
    <w:p w:rsidR="006B0C96" w:rsidRPr="000324CA" w:rsidRDefault="006B0C96" w:rsidP="006B0C9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E421A" w:rsidRPr="00AE421A" w:rsidRDefault="006B0C96" w:rsidP="00AE421A">
      <w:pPr>
        <w:spacing w:after="0" w:line="322" w:lineRule="exact"/>
        <w:jc w:val="center"/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</w:pPr>
      <w:r w:rsidRPr="00AE421A"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  <w:t>О</w:t>
      </w:r>
      <w:r w:rsidR="000324CA" w:rsidRPr="00AE421A"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  <w:t xml:space="preserve"> </w:t>
      </w:r>
      <w:r w:rsidR="00AE421A" w:rsidRPr="00AE421A"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  <w:t xml:space="preserve">проведении муниципального конкурса молодежных проектов </w:t>
      </w:r>
    </w:p>
    <w:p w:rsidR="006B0C96" w:rsidRPr="00AE421A" w:rsidRDefault="00AE421A" w:rsidP="00AE421A">
      <w:pPr>
        <w:spacing w:after="0" w:line="322" w:lineRule="exact"/>
        <w:jc w:val="center"/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</w:pPr>
      <w:r w:rsidRPr="00AE421A"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  <w:t xml:space="preserve"> «Банк молодежных инициатив» на</w:t>
      </w:r>
      <w:r w:rsidR="006B0C96" w:rsidRPr="00AE421A"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  <w:t xml:space="preserve"> территории Слободо-Туринского муниципального района</w:t>
      </w:r>
    </w:p>
    <w:p w:rsidR="006B0C96" w:rsidRPr="00183EC4" w:rsidRDefault="006B0C96" w:rsidP="006B0C96">
      <w:pPr>
        <w:spacing w:after="0" w:line="322" w:lineRule="exact"/>
        <w:jc w:val="center"/>
        <w:rPr>
          <w:rFonts w:ascii="Liberation Serif" w:eastAsia="Courier New" w:hAnsi="Liberation Serif" w:cs="Liberation Serif"/>
          <w:b/>
          <w:i/>
          <w:color w:val="000000"/>
          <w:spacing w:val="6"/>
          <w:sz w:val="28"/>
          <w:szCs w:val="28"/>
          <w:lang w:eastAsia="ru-RU"/>
        </w:rPr>
      </w:pPr>
    </w:p>
    <w:p w:rsidR="006B0C96" w:rsidRPr="00183EC4" w:rsidRDefault="006B0C96" w:rsidP="0025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183EC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      С целью </w:t>
      </w:r>
      <w:r w:rsidR="002534B7" w:rsidRPr="00183EC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создания условий для успешной социализации и эффективной самореализации молодёжи, вовлечение ее в социально-экономическое развитие Слободо-Туринского муниципального района</w:t>
      </w:r>
      <w:r w:rsidR="00183EC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и</w:t>
      </w:r>
      <w:r w:rsidR="002534B7" w:rsidRPr="00183EC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обеспечения развития потенциала молодых жителей Слободо-Туринского муниципального района, </w:t>
      </w:r>
      <w:r w:rsidRPr="00183EC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государственной программой  Свердловской области «</w:t>
      </w:r>
      <w:r w:rsidR="005F4BBE" w:rsidRPr="005F4BB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Развитие системы образования и реализация молодежной политики в Свердловской области до 2025 года»</w:t>
      </w:r>
      <w:r w:rsidRPr="00183EC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, утвержденной постановлением Правительства Свердловской области </w:t>
      </w:r>
      <w:r w:rsidR="005F4BBE" w:rsidRPr="005F4BB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от 19.12.2019 № 920-ПП</w:t>
      </w:r>
      <w:r w:rsidRPr="00183EC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, муниципальной программой «Развитие культуры, физической культуры, спорта и молодежной политики в Слободо-Туринском муниципальном районе  на 2019-2024 годы», утвержденн</w:t>
      </w:r>
      <w:r w:rsidR="002534B7" w:rsidRPr="00183EC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ой</w:t>
      </w:r>
      <w:r w:rsidRPr="00183EC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постановлением администрации Слободо-Туринского муниципального района от 29.12.2018 года № 655, </w:t>
      </w:r>
    </w:p>
    <w:p w:rsidR="006B0C96" w:rsidRPr="00183EC4" w:rsidRDefault="006B0C96" w:rsidP="006B0C96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0324CA" w:rsidRPr="00183EC4" w:rsidRDefault="006B0C96" w:rsidP="000324CA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183EC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ПОСТАНОВЛЯЕТ:</w:t>
      </w:r>
    </w:p>
    <w:p w:rsidR="006B0C96" w:rsidRPr="00183EC4" w:rsidRDefault="006B0C96" w:rsidP="000324CA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p w:rsidR="006B0C96" w:rsidRPr="00183EC4" w:rsidRDefault="006B0C96" w:rsidP="001579F5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579F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Провести </w:t>
      </w:r>
      <w:r w:rsidR="001579F5" w:rsidRPr="001579F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</w:t>
      </w:r>
      <w:r w:rsidR="001579F5">
        <w:rPr>
          <w:rFonts w:ascii="Liberation Serif" w:eastAsia="Times New Roman" w:hAnsi="Liberation Serif" w:cs="Liberation Serif"/>
          <w:sz w:val="28"/>
          <w:szCs w:val="28"/>
          <w:lang w:eastAsia="ru-RU"/>
        </w:rPr>
        <w:t>ый</w:t>
      </w:r>
      <w:r w:rsidR="001579F5" w:rsidRPr="001579F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конкурс молодежных проектов «Банк молодежных инициатив» </w:t>
      </w:r>
      <w:r w:rsidR="000324CA"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территории Слободо-Туринского муниципального </w:t>
      </w:r>
      <w:r w:rsidR="001579F5"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района в</w:t>
      </w:r>
      <w:r w:rsidR="000324CA"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2021</w:t>
      </w: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году. </w:t>
      </w:r>
    </w:p>
    <w:p w:rsidR="006B0C96" w:rsidRPr="00183EC4" w:rsidRDefault="006B0C96" w:rsidP="001579F5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Утвердить Положение о </w:t>
      </w:r>
      <w:r w:rsid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поведении</w:t>
      </w: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164D1"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муниципального конкурса молодежных проектов «Банк молодежных инициатив» </w:t>
      </w:r>
      <w:r w:rsidR="000324CA"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территории Слободо-Туринского муниципального </w:t>
      </w:r>
      <w:r w:rsidR="001579F5"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района</w:t>
      </w:r>
      <w:r w:rsid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(прилагается)</w:t>
      </w:r>
      <w:r w:rsidR="000324CA"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 </w:t>
      </w:r>
    </w:p>
    <w:p w:rsidR="006B0C96" w:rsidRPr="00183EC4" w:rsidRDefault="000324CA" w:rsidP="001579F5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Директору МКУК «Центр культурного развития» Слободо-Туринского муниципального района (Тихоньковой С.В.</w:t>
      </w:r>
      <w:r w:rsidR="006B0C96"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обеспечить заключение соглашений о финансовой поддержке победителей конкурса </w:t>
      </w:r>
      <w:r w:rsidR="00A164D1" w:rsidRPr="001579F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молодежных проектов «Банк молодежных инициатив»</w:t>
      </w:r>
      <w:r w:rsidR="00A164D1" w:rsidRPr="00A164D1">
        <w:t xml:space="preserve"> </w:t>
      </w:r>
      <w:r w:rsidR="00A164D1"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территории Слободо-Туринского муниципального района</w:t>
      </w:r>
      <w:r w:rsidR="006B0C96"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A164D1" w:rsidRPr="00A164D1" w:rsidRDefault="003A4B99" w:rsidP="00A164D1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</w:t>
      </w:r>
      <w:r w:rsidR="00A164D1" w:rsidRPr="00A164D1">
        <w:rPr>
          <w:rFonts w:ascii="Liberation Serif" w:hAnsi="Liberation Serif" w:cs="Liberation Serif"/>
          <w:sz w:val="28"/>
          <w:szCs w:val="28"/>
        </w:rPr>
        <w:t>публиковать на официальном сайте Администрации Слободо-Туринского муниципального района</w:t>
      </w:r>
      <w:r w:rsidR="00A164D1" w:rsidRPr="00A164D1">
        <w:rPr>
          <w:rFonts w:ascii="Liberation Serif" w:hAnsi="Liberation Serif" w:cs="Liberation Serif"/>
          <w:bCs/>
          <w:iCs/>
          <w:sz w:val="28"/>
          <w:szCs w:val="28"/>
        </w:rPr>
        <w:t xml:space="preserve"> в информационно-телекоммуникационной сети «Интернет»</w:t>
      </w:r>
      <w:r w:rsidR="00A164D1" w:rsidRPr="00A164D1">
        <w:rPr>
          <w:rFonts w:ascii="Liberation Serif" w:hAnsi="Liberation Serif" w:cs="Liberation Serif"/>
          <w:sz w:val="28"/>
          <w:szCs w:val="28"/>
        </w:rPr>
        <w:t xml:space="preserve"> http://slturmr.ru/.</w:t>
      </w:r>
    </w:p>
    <w:p w:rsidR="00A164D1" w:rsidRPr="00A164D1" w:rsidRDefault="00A164D1" w:rsidP="00A164D1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A164D1"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заместителя Главы администрации по социальным вопросам Слободо-Туринского муниципального района Ботина Н.Н.</w:t>
      </w:r>
    </w:p>
    <w:p w:rsidR="000324CA" w:rsidRDefault="000324CA" w:rsidP="00A164D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579F5" w:rsidRPr="00183EC4" w:rsidRDefault="001579F5" w:rsidP="000324C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579F5" w:rsidRDefault="000324CA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</w:p>
    <w:p w:rsidR="00ED5C51" w:rsidRDefault="000324CA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Слободо-Туринского муниципального района </w:t>
      </w: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      </w:t>
      </w:r>
      <w:r w:rsidR="001579F5" w:rsidRPr="001579F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В.А. Бедулев</w:t>
      </w: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4B99" w:rsidRDefault="003A4B99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4B99" w:rsidRDefault="003A4B99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4B99" w:rsidRDefault="003A4B99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44CAD" w:rsidRDefault="00A164D1" w:rsidP="00344CA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Liberation Serif" w:eastAsia="Calibri" w:hAnsi="Liberation Serif" w:cs="Liberation Serif"/>
          <w:lang w:eastAsia="ru-RU"/>
        </w:rPr>
      </w:pPr>
      <w:bookmarkStart w:id="0" w:name="_GoBack"/>
      <w:bookmarkEnd w:id="0"/>
      <w:r w:rsidRPr="00A164D1">
        <w:rPr>
          <w:rFonts w:ascii="Liberation Serif" w:eastAsia="Calibri" w:hAnsi="Liberation Serif" w:cs="Liberation Serif"/>
          <w:lang w:eastAsia="ru-RU"/>
        </w:rPr>
        <w:lastRenderedPageBreak/>
        <w:t xml:space="preserve">Приложение </w:t>
      </w:r>
    </w:p>
    <w:p w:rsidR="00A164D1" w:rsidRPr="00A164D1" w:rsidRDefault="00A164D1" w:rsidP="00344CA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Liberation Serif" w:eastAsia="Calibri" w:hAnsi="Liberation Serif" w:cs="Liberation Serif"/>
          <w:lang w:eastAsia="ru-RU"/>
        </w:rPr>
      </w:pPr>
      <w:r w:rsidRPr="00A164D1">
        <w:rPr>
          <w:rFonts w:ascii="Liberation Serif" w:eastAsia="Calibri" w:hAnsi="Liberation Serif" w:cs="Liberation Serif"/>
          <w:lang w:eastAsia="ru-RU"/>
        </w:rPr>
        <w:t xml:space="preserve">к постановлению Администрации </w:t>
      </w:r>
    </w:p>
    <w:p w:rsidR="00A164D1" w:rsidRPr="00A164D1" w:rsidRDefault="00A164D1" w:rsidP="00344CA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Liberation Serif" w:eastAsia="Calibri" w:hAnsi="Liberation Serif" w:cs="Liberation Serif"/>
          <w:lang w:eastAsia="ru-RU"/>
        </w:rPr>
      </w:pPr>
      <w:r w:rsidRPr="00A164D1">
        <w:rPr>
          <w:rFonts w:ascii="Liberation Serif" w:eastAsia="Calibri" w:hAnsi="Liberation Serif" w:cs="Liberation Serif"/>
          <w:lang w:eastAsia="ru-RU"/>
        </w:rPr>
        <w:t xml:space="preserve">Слободо-Туринского </w:t>
      </w:r>
    </w:p>
    <w:p w:rsidR="00A164D1" w:rsidRPr="00A164D1" w:rsidRDefault="00A164D1" w:rsidP="00344CA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Liberation Serif" w:eastAsia="Calibri" w:hAnsi="Liberation Serif" w:cs="Liberation Serif"/>
          <w:lang w:eastAsia="ru-RU"/>
        </w:rPr>
      </w:pPr>
      <w:r w:rsidRPr="00A164D1">
        <w:rPr>
          <w:rFonts w:ascii="Liberation Serif" w:eastAsia="Calibri" w:hAnsi="Liberation Serif" w:cs="Liberation Serif"/>
          <w:lang w:eastAsia="ru-RU"/>
        </w:rPr>
        <w:t>муниципального района</w:t>
      </w:r>
    </w:p>
    <w:p w:rsidR="00A164D1" w:rsidRDefault="00A164D1" w:rsidP="00344CA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Liberation Serif" w:eastAsia="Calibri" w:hAnsi="Liberation Serif" w:cs="Liberation Serif"/>
          <w:lang w:eastAsia="ru-RU"/>
        </w:rPr>
      </w:pPr>
      <w:r w:rsidRPr="00A164D1">
        <w:rPr>
          <w:rFonts w:ascii="Liberation Serif" w:eastAsia="Calibri" w:hAnsi="Liberation Serif" w:cs="Liberation Serif"/>
          <w:lang w:eastAsia="ru-RU"/>
        </w:rPr>
        <w:t xml:space="preserve">от </w:t>
      </w:r>
      <w:r w:rsidR="003A4B99">
        <w:rPr>
          <w:rFonts w:ascii="Liberation Serif" w:eastAsia="Calibri" w:hAnsi="Liberation Serif" w:cs="Liberation Serif"/>
          <w:lang w:eastAsia="ru-RU"/>
        </w:rPr>
        <w:t>05.03</w:t>
      </w:r>
      <w:r w:rsidRPr="00A164D1">
        <w:rPr>
          <w:rFonts w:ascii="Liberation Serif" w:eastAsia="Calibri" w:hAnsi="Liberation Serif" w:cs="Liberation Serif"/>
          <w:lang w:eastAsia="ru-RU"/>
        </w:rPr>
        <w:t xml:space="preserve">.2021 № </w:t>
      </w:r>
      <w:r w:rsidR="003A4B99">
        <w:rPr>
          <w:rFonts w:ascii="Liberation Serif" w:eastAsia="Calibri" w:hAnsi="Liberation Serif" w:cs="Liberation Serif"/>
          <w:lang w:eastAsia="ru-RU"/>
        </w:rPr>
        <w:t>103</w:t>
      </w:r>
    </w:p>
    <w:p w:rsidR="00344CAD" w:rsidRDefault="00344CAD" w:rsidP="00344CA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323B6" w:rsidRDefault="000323B6" w:rsidP="00A164D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ПОЛОЖЕНИЕ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 проведении м</w:t>
      </w:r>
      <w:r w:rsidRPr="00A164D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униципального конкурса молодежных проектов 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spacing w:val="-10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spacing w:val="-10"/>
          <w:sz w:val="28"/>
          <w:szCs w:val="28"/>
          <w:lang w:eastAsia="ru-RU"/>
        </w:rPr>
        <w:t xml:space="preserve"> «Банк молодежных инициатив»  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 территории Слободо-Туринского муниципального района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</w:p>
    <w:p w:rsidR="00A164D1" w:rsidRPr="00A164D1" w:rsidRDefault="00A164D1" w:rsidP="00A164D1">
      <w:pPr>
        <w:shd w:val="clear" w:color="auto" w:fill="FFFFFF"/>
        <w:spacing w:after="0" w:line="240" w:lineRule="auto"/>
        <w:ind w:firstLine="900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240" w:lineRule="auto"/>
        <w:ind w:firstLine="9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1. ОБЩИЕ ПОЛОЖЕНИЯ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A164D1" w:rsidRPr="00A164D1" w:rsidRDefault="00A164D1" w:rsidP="00A164D1">
      <w:pPr>
        <w:shd w:val="clear" w:color="auto" w:fill="FFFFFF"/>
        <w:spacing w:after="0" w:line="240" w:lineRule="auto"/>
        <w:ind w:firstLine="9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Настоящее Положение регламентирует порядок проведения муниципального конкурса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 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молодежных проектов, направленных на социально-экономическое развитие Слободо-Туринского муниципального района. </w:t>
      </w:r>
    </w:p>
    <w:p w:rsidR="00A164D1" w:rsidRPr="00A164D1" w:rsidRDefault="00A164D1" w:rsidP="00A164D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Организацию и проведение </w:t>
      </w:r>
      <w:bookmarkStart w:id="1" w:name="_Hlk65760952"/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 xml:space="preserve">униципального конкурса молодежных проектов «Банк молодежных инициатив» </w:t>
      </w:r>
      <w:bookmarkEnd w:id="1"/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 xml:space="preserve">на территории Слободо-Туринского муниципального района (далее Конкурс) 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осуществляет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 xml:space="preserve"> муниципальное казенное учреждение культуры «Центр культурного развития» Слободо-Туринского муниципального района в рамках м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униципальной программы «Развитие культуры, физической культуры, спорта и молодежной политики в Слободо-Туринском муниципальном районе на 2019-2024 годы». </w:t>
      </w:r>
    </w:p>
    <w:p w:rsidR="00A164D1" w:rsidRPr="00A164D1" w:rsidRDefault="00A164D1" w:rsidP="00A164D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 xml:space="preserve">Конкурс проводится с целью 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поддержки общественно значимых инициатив молодежи. Механизм реализации Конкурса заключается в обеспечении на конкурсной основе организационной и финансовой поддержки социально значимых проектов молодых граждан 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Слободо-Туринского муниципального района.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A164D1" w:rsidRPr="00A164D1" w:rsidRDefault="00A164D1" w:rsidP="00A164D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проведения экспертизы документов, представленных на Конкурс, формируется состав экспертного совета, утверждаемый постановлением администрации 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Слободо-Туринского муниципального района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A164D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</w:p>
    <w:p w:rsidR="00A164D1" w:rsidRPr="00A164D1" w:rsidRDefault="00A164D1" w:rsidP="00A164D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2. УСЛОВИЯ И ПОРЯДОК ПРОВЕДЕНИЯ КОНКУРСА</w:t>
      </w:r>
    </w:p>
    <w:p w:rsidR="00A164D1" w:rsidRPr="00A164D1" w:rsidRDefault="00A164D1" w:rsidP="00A164D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В Конкурсе имеют право принимать участие молодые граждане в возрасте от 14 до 35 лет, проживающие на территории Слободо-Туринского муниципального района.</w:t>
      </w:r>
    </w:p>
    <w:p w:rsidR="00A164D1" w:rsidRPr="00A164D1" w:rsidRDefault="00A164D1" w:rsidP="00A164D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 xml:space="preserve">Для участия в Конкурсе необходимо подготовить проект, 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направленный на решение общественно значимых задач.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Конкурс проводится по следующим направлениям: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популяризацию занятий физической культурой и спортом, профилактику употребления психоактивных веществ, алкоголя и табачных изделий, распространения инфекционных и вирусных заболеваний, поддержку спортивных субкультур, повышение безопасности жизнедеятельности;  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оказание помощи и создание новых форм поддержки социально незащищенных групп населения (детей-сирот, детей, оставшихся без 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попечения родителей, инвалидов, ветеранов Великой Отечественной войны, ветеранов боевых действий, ветеранов военной службы, ветеранов труда, малоимущих семей, малоимущих одиноко проживающих граждан, многодетных семей);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воспитание активной, ответственной гражданской позиции, соблюдение законов Российской Федерации, развитие молодежного парламентаризма, укрепление национальных культурных традиций, любви к Родине, повышение престижности военной службы, изучение истории и традиций родного края, формирование национальной идентичности, межнационального и межкультурного взаимодействия;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организацию мероприятий в сфере культуры и искусства: фестивалей, конкурсов, выставок, творческих мастер-классов, театрализованных постановок, КВН, съемок художественных и документальных фильмов; внедрение новых форм организации содержательного досуга молодежи (создание новых молодежных клубов, проведение культурно-массовых мероприятий, проекты эстетической направленности);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развитие добровольческой деятельности в различных сферах (пропаганда здорового образа жизни, организация мероприятий, помощь людям, оказавшимся в трудной жизненной ситуации, зоозащита, охрана объектов наследия), проведение конкурсов на выявление наиболее активных волонтеров и наиболее эффективных практик организации волонтерской деятельности;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6) укрепление традиционных семейных ценностей, подготовку молодежи к семейной жизни, повышение педагогических навыков родителей, укрепление детско-родительских отношений, поддержку клубов молодых семей;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7) интеграцию детей, оказавшихся в трудной жизненной ситуации, в общество, реализацию инклюзивных мероприятий;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8) реализацию мероприятий молодежных объединений, проведение обучающих мероприятий по развитию молодежного самоуправления, проведение конкурсов на выявление лидеров молодежного движения и наиболее активных практик организации молодежного самоуправления;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9) реализацию мероприятий в сфере современных изобразительных, музыкальных, танцевальных направлений, поддержку экстремальных, современных спортивных направлений, а также деятельности социально ориентированных неформальных молодежных объединений;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10) информирование молодежи о наиболее востребованных профессиях на территории Свердловской области, о появлении новых профессий, повышении престижности трудовых профессий, формировании молодежного кадрового резерва, формировании умений и компетенций, способствующих грамотному выбору профессий, курсах переподготовки для работающей молодежи;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11) развитие молодежных средств массовой информации, профилактику асоциального влияния информационно-телекоммуникационной сети «Интернет» и телевидения.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12) реализацию мероприятий по выявлению инновационных технологий в различных областях, проведение научно-технических конференций, семинаров, конкурсов, мастер-классов, а также проекты, направленные на популяризацию научно-технического творчества, создание научно-технических объединений молодежи.        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13) решение экологических проблем, вопросов энергосбережения и привлечение молодежи к организации экологических акций;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14) иные направления.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Конкурс проводится с 10 марта по 30 ноября 2021 года, заявки на участие в Конкурсе принимаются до 09 апреля 2021 года (приложение 1).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Конкурс можно представить один или несколько проектов по разным направлениям.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Конкурс проходит в 3 этапа: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этап – заочное рассмотрение проектов до 20 апреля 2021 года. Экспертный совет определяет лучшие проекты, которые рекомендует к участию во втором этапе конкурса.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II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этап – публичная защита проектов 28 апреля 2021 года в здании администрации 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Слободо-Туринского муниципального района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Автору (авторам) проекта необходимо устно изложить содержание проекта с использованием мультимедийной презентации (не более 3 минут).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III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этап – реализация проекта до 30 ноября 2021 года. 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3. ОПИСАНИЕ ПРОЕКТА И ТРЕБОВАНИЯ К ОФОРМЛЕНИЮ 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Проект должен иметь следующую структуру:</w:t>
      </w:r>
    </w:p>
    <w:p w:rsidR="00A164D1" w:rsidRPr="00A164D1" w:rsidRDefault="00A164D1" w:rsidP="003A4B99">
      <w:pPr>
        <w:spacing w:after="0" w:line="240" w:lineRule="auto"/>
        <w:ind w:left="349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название;</w:t>
      </w:r>
    </w:p>
    <w:p w:rsidR="00A164D1" w:rsidRPr="00A164D1" w:rsidRDefault="00A164D1" w:rsidP="003A4B99">
      <w:pPr>
        <w:spacing w:after="0" w:line="240" w:lineRule="auto"/>
        <w:ind w:left="349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автор (авторы) проекта;</w:t>
      </w:r>
    </w:p>
    <w:p w:rsidR="00A164D1" w:rsidRPr="00A164D1" w:rsidRDefault="00A164D1" w:rsidP="003A4B99">
      <w:pPr>
        <w:spacing w:after="0" w:line="240" w:lineRule="auto"/>
        <w:ind w:left="349" w:firstLine="36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3) информационная карта проекта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(приложение 2);</w:t>
      </w:r>
    </w:p>
    <w:p w:rsidR="00A164D1" w:rsidRPr="00A164D1" w:rsidRDefault="00A164D1" w:rsidP="003A4B9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обоснование актуальности проекта (проблематика); целевая группа, на которую рассчитан проект; </w:t>
      </w:r>
    </w:p>
    <w:p w:rsidR="00A164D1" w:rsidRPr="00A164D1" w:rsidRDefault="00A164D1" w:rsidP="003A4B99">
      <w:pPr>
        <w:spacing w:after="0" w:line="240" w:lineRule="auto"/>
        <w:ind w:left="349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период осуществления;</w:t>
      </w:r>
    </w:p>
    <w:p w:rsidR="00A164D1" w:rsidRPr="00A164D1" w:rsidRDefault="00A164D1" w:rsidP="003A4B99">
      <w:pPr>
        <w:spacing w:after="0" w:line="240" w:lineRule="auto"/>
        <w:ind w:left="349" w:firstLine="360"/>
        <w:jc w:val="both"/>
        <w:rPr>
          <w:rFonts w:ascii="Liberation Serif" w:eastAsia="Times New Roman" w:hAnsi="Liberation Serif" w:cs="Liberation Serif"/>
          <w:b/>
          <w:bCs/>
          <w:color w:val="222222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 цели и задачи проекта; </w:t>
      </w:r>
    </w:p>
    <w:p w:rsidR="00A164D1" w:rsidRPr="00A164D1" w:rsidRDefault="00A164D1" w:rsidP="003A4B99">
      <w:pPr>
        <w:spacing w:after="0" w:line="240" w:lineRule="auto"/>
        <w:ind w:left="349" w:firstLine="360"/>
        <w:jc w:val="both"/>
        <w:rPr>
          <w:rFonts w:ascii="Liberation Serif" w:eastAsia="Times New Roman" w:hAnsi="Liberation Serif" w:cs="Liberation Serif"/>
          <w:bCs/>
          <w:color w:val="222222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7) описание проекта, в том числе механизм реализации, кадровое обеспечение проекта</w:t>
      </w:r>
    </w:p>
    <w:p w:rsidR="00A164D1" w:rsidRPr="00A164D1" w:rsidRDefault="00A164D1" w:rsidP="003A4B99">
      <w:pPr>
        <w:spacing w:after="0" w:line="240" w:lineRule="auto"/>
        <w:ind w:left="349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8) план реализации проекта (приложение 3);</w:t>
      </w:r>
    </w:p>
    <w:p w:rsidR="00A164D1" w:rsidRPr="00A164D1" w:rsidRDefault="00A164D1" w:rsidP="003A4B99">
      <w:pPr>
        <w:spacing w:after="0" w:line="240" w:lineRule="auto"/>
        <w:ind w:left="349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9) смета затрат на реализацию проекта (приложение 4);</w:t>
      </w:r>
    </w:p>
    <w:p w:rsidR="00A164D1" w:rsidRPr="00A164D1" w:rsidRDefault="00A164D1" w:rsidP="003A4B9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10) ожидаемые результаты, критерии оценки эффективности проекта, социальный эффект.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-6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Проект должен быть предоставлен в двух вариантах: бумажном и электронном виде. 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Набор осуществляется в текстовом редакторе </w:t>
      </w:r>
      <w:r w:rsidRPr="00A164D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Microsoft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Word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A164D1" w:rsidRPr="00A164D1" w:rsidRDefault="00A164D1" w:rsidP="00A164D1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Проект может включать в себя фотографии, видеофрагменты, презентации и другую информацию по выбранной теме, которая направлена на раскрытие содержания проекта. </w:t>
      </w:r>
    </w:p>
    <w:p w:rsidR="00A164D1" w:rsidRPr="00A164D1" w:rsidRDefault="00A164D1" w:rsidP="00A164D1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Заявки, поданные позднее 20 апреля, не рассматриваются и к участию в конкурсе не допускаются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aps/>
          <w:sz w:val="28"/>
          <w:szCs w:val="28"/>
          <w:lang w:eastAsia="ru-RU"/>
        </w:rPr>
      </w:pP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aps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caps/>
          <w:sz w:val="28"/>
          <w:szCs w:val="28"/>
          <w:lang w:eastAsia="ru-RU"/>
        </w:rPr>
        <w:lastRenderedPageBreak/>
        <w:t>4. Подведение итогов конкурса</w:t>
      </w:r>
    </w:p>
    <w:p w:rsidR="00A164D1" w:rsidRPr="00A164D1" w:rsidRDefault="00A164D1" w:rsidP="00A164D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итогам конкурса решением экспертного совета лучшие проекты будут рекомендованы для практической реализации на территории 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Слободо-Туринского муниципального района.</w:t>
      </w:r>
    </w:p>
    <w:p w:rsidR="00A164D1" w:rsidRPr="00A164D1" w:rsidRDefault="00A164D1" w:rsidP="00A164D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Основные критерии оценки конкурсной документации (по 3-х бальной системе):</w:t>
      </w:r>
    </w:p>
    <w:p w:rsidR="00A164D1" w:rsidRPr="00A164D1" w:rsidRDefault="00A164D1" w:rsidP="003A4B9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наличие полного пакета документов в соответствии с настоящим Положением (1 балл); </w:t>
      </w:r>
    </w:p>
    <w:p w:rsidR="00A164D1" w:rsidRPr="00A164D1" w:rsidRDefault="00A164D1" w:rsidP="003A4B9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соответствие проблематики молодежного проекта потребностям Слободо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 xml:space="preserve">-Туринского муниципального района 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(2 балла);</w:t>
      </w:r>
    </w:p>
    <w:p w:rsidR="00A164D1" w:rsidRPr="00A164D1" w:rsidRDefault="00A164D1" w:rsidP="003A4B9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актуальность поставленной проблемы и востребованность идеи проекта (3 балла);</w:t>
      </w:r>
    </w:p>
    <w:p w:rsidR="00A164D1" w:rsidRPr="00A164D1" w:rsidRDefault="00A164D1" w:rsidP="003A4B99">
      <w:pPr>
        <w:shd w:val="clear" w:color="auto" w:fill="FFFFFF"/>
        <w:spacing w:after="0" w:line="240" w:lineRule="auto"/>
        <w:ind w:left="360" w:firstLine="34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реальность исполнения проекта на практике (2 балла);                          </w:t>
      </w:r>
    </w:p>
    <w:p w:rsidR="00A164D1" w:rsidRPr="00A164D1" w:rsidRDefault="00A164D1" w:rsidP="003A4B99">
      <w:pPr>
        <w:shd w:val="clear" w:color="auto" w:fill="FFFFFF"/>
        <w:spacing w:after="0" w:line="240" w:lineRule="auto"/>
        <w:ind w:left="360" w:firstLine="34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финансово-экономическое обоснование проекта (3 балла);</w:t>
      </w:r>
    </w:p>
    <w:p w:rsidR="00A164D1" w:rsidRPr="00A164D1" w:rsidRDefault="00A164D1" w:rsidP="003A4B9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6) практическая значимость, перспективность ожидаемых результатов (3 балла);</w:t>
      </w:r>
    </w:p>
    <w:p w:rsidR="00A164D1" w:rsidRPr="00A164D1" w:rsidRDefault="00A164D1" w:rsidP="003A4B9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7) приветствуется наличие рекомендаций от муниципальных органов власти (1 балл)</w:t>
      </w:r>
    </w:p>
    <w:p w:rsidR="00A164D1" w:rsidRPr="00A164D1" w:rsidRDefault="00A164D1" w:rsidP="00A164D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Проекты должны иметь исключительно некоммерческие цели. Приоритет будет отдаваться проектам, которые предлагают механизмы социально-экономического развития конкретной территории (села, поселка).</w:t>
      </w:r>
    </w:p>
    <w:p w:rsidR="00A164D1" w:rsidRPr="00A164D1" w:rsidRDefault="00A164D1" w:rsidP="00A164D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Итоги Конкурса размещаются на сайте администрации 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Слободо-Туринского муниципального района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районной газете «Коммунар».</w:t>
      </w:r>
    </w:p>
    <w:p w:rsidR="00A164D1" w:rsidRPr="00A164D1" w:rsidRDefault="00A164D1" w:rsidP="00A164D1">
      <w:pPr>
        <w:shd w:val="clear" w:color="auto" w:fill="FFFFFF"/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5. УСЛОВИЯ ФИНАНСИРОВАНИЯ МОЛОДЕЖНЫХ ПРОЕКТОВ</w:t>
      </w:r>
    </w:p>
    <w:p w:rsidR="00A164D1" w:rsidRPr="00A164D1" w:rsidRDefault="00A164D1" w:rsidP="00A164D1">
      <w:pPr>
        <w:shd w:val="clear" w:color="auto" w:fill="FFFFFF"/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Финансирование молодежных проектов, рекомендованных к реализации, осуществляется за счёт муниципальной программы «Развитие культуры, физической культуры, спорта и молодежной политики в Слободо-Туринском муниципальном районе на 2019-2024 годы». На реализацию проектов предусмотрены средства в размере 135,00 тысяч рублей, в том числе 90,0 тысяч рублей средства областного бюджета и 45,0 тысяч рублей средства бюджета 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Слободо-Туринского муниципального района.</w:t>
      </w:r>
    </w:p>
    <w:p w:rsidR="00A164D1" w:rsidRPr="00A164D1" w:rsidRDefault="00A164D1" w:rsidP="00A164D1">
      <w:pPr>
        <w:shd w:val="clear" w:color="auto" w:fill="FFFFFF"/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6. РЕАЛИЗАЦИЯ ПРОЕКТОВ</w:t>
      </w:r>
    </w:p>
    <w:p w:rsidR="00A164D1" w:rsidRPr="00A164D1" w:rsidRDefault="00A164D1" w:rsidP="00A164D1">
      <w:pPr>
        <w:shd w:val="clear" w:color="auto" w:fill="FFFFFF"/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Сроки реализации проектов – с 01 мая по 30 ноября 2021 года.</w:t>
      </w:r>
    </w:p>
    <w:p w:rsidR="00A164D1" w:rsidRPr="00A164D1" w:rsidRDefault="00A164D1" w:rsidP="00A164D1">
      <w:pPr>
        <w:shd w:val="clear" w:color="auto" w:fill="FFFFFF"/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истечении сроков реализации проектов в 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МКУК «Центр культурного развития» Слободо-Туринского муниципального района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предоставляется отчёт о реализации проекта, расходованию денежных средств. Отчёт предоставляется до 1 декабря 2021 года. К отчёту необходимо приложить сведения в соответствии с Приложением 4.</w:t>
      </w:r>
    </w:p>
    <w:p w:rsidR="003A4B99" w:rsidRDefault="003A4B99" w:rsidP="00A164D1">
      <w:pPr>
        <w:shd w:val="clear" w:color="auto" w:fill="FFFFFF"/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4B99" w:rsidRDefault="003A4B99" w:rsidP="00A164D1">
      <w:pPr>
        <w:shd w:val="clear" w:color="auto" w:fill="FFFFFF"/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 </w:t>
      </w:r>
      <w:r w:rsidRPr="00A164D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Контактная информация: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</w:p>
    <w:p w:rsidR="00A164D1" w:rsidRPr="00A164D1" w:rsidRDefault="00A164D1" w:rsidP="00A164D1">
      <w:pPr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Заявки на Конкурс принимаются по адресу: с. Туринская Слобода, ул. Ленина,1, МКУК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 xml:space="preserve"> «Центр культурного развития» Слободо-Туринского муниципального района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Заявку также можно отправить на электронный адрес: metodotdel.sl@mail.ru. </w:t>
      </w:r>
    </w:p>
    <w:p w:rsidR="00A164D1" w:rsidRPr="00A164D1" w:rsidRDefault="00A164D1" w:rsidP="00A164D1">
      <w:pPr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Телефоны для справок: 8(34361) 2-16-52; 8(34361) 2-18-23.</w:t>
      </w:r>
    </w:p>
    <w:p w:rsidR="00A164D1" w:rsidRPr="00A164D1" w:rsidRDefault="00A164D1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511E" w:rsidRDefault="003A511E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511E" w:rsidRDefault="003A511E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511E" w:rsidRDefault="003A511E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511E" w:rsidRDefault="003A511E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511E" w:rsidRDefault="003A511E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511E" w:rsidRDefault="003A511E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511E" w:rsidRPr="00A164D1" w:rsidRDefault="003A511E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511E" w:rsidRDefault="003A511E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511E" w:rsidRDefault="003A511E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511E" w:rsidRDefault="003A511E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511E" w:rsidRDefault="003A511E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511E" w:rsidRDefault="003A511E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511E" w:rsidRDefault="003A511E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511E" w:rsidRDefault="003A511E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511E" w:rsidRDefault="003A511E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511E" w:rsidRDefault="003A511E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511E" w:rsidRDefault="003A511E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511E" w:rsidRDefault="003A511E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511E" w:rsidRDefault="003A511E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511E" w:rsidRDefault="003A511E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511E" w:rsidRDefault="003A511E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4B99" w:rsidRDefault="003A4B99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4B99" w:rsidRDefault="003A4B99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4B99" w:rsidRDefault="003A4B99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4B99" w:rsidRDefault="003A4B99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4B99" w:rsidRDefault="003A4B99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4B99" w:rsidRDefault="003A4B99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511E" w:rsidRDefault="003A511E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511E" w:rsidRPr="00A164D1" w:rsidRDefault="003A511E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Pr="00A164D1" w:rsidRDefault="00A164D1" w:rsidP="00A164D1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1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Положению</w:t>
      </w: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</w:t>
      </w: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</w:t>
      </w: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униципальном конкурсе 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молодежных проектов «Банк молодежных инициатив»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pacing w:val="-10"/>
          <w:sz w:val="24"/>
          <w:szCs w:val="24"/>
          <w:lang w:eastAsia="ru-RU"/>
        </w:rPr>
        <w:t>Слободо-Туринского муниципального района</w:t>
      </w: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tabs>
          <w:tab w:val="center" w:pos="4153"/>
          <w:tab w:val="right" w:pos="8306"/>
        </w:tabs>
        <w:spacing w:after="0" w:line="360" w:lineRule="auto"/>
        <w:rPr>
          <w:rFonts w:ascii="Liberation Serif" w:eastAsia="Times New Roman" w:hAnsi="Liberation Serif" w:cs="Liberation Serif"/>
          <w:lang w:eastAsia="ru-RU"/>
        </w:rPr>
      </w:pPr>
    </w:p>
    <w:p w:rsidR="00A164D1" w:rsidRPr="00A164D1" w:rsidRDefault="00A164D1" w:rsidP="00A164D1">
      <w:pPr>
        <w:tabs>
          <w:tab w:val="center" w:pos="4153"/>
        </w:tabs>
        <w:spacing w:after="0" w:line="36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A164D1">
        <w:rPr>
          <w:rFonts w:ascii="Liberation Serif" w:eastAsia="Times New Roman" w:hAnsi="Liberation Serif" w:cs="Liberation Serif"/>
          <w:lang w:eastAsia="ru-RU"/>
        </w:rPr>
        <w:t>Рег.№ __________</w:t>
      </w:r>
      <w:r w:rsidRPr="00A164D1">
        <w:rPr>
          <w:rFonts w:ascii="Liberation Serif" w:eastAsia="Times New Roman" w:hAnsi="Liberation Serif" w:cs="Liberation Serif"/>
          <w:lang w:eastAsia="ru-RU"/>
        </w:rPr>
        <w:tab/>
        <w:t xml:space="preserve">               </w:t>
      </w:r>
      <w:r w:rsidRPr="00A164D1">
        <w:rPr>
          <w:rFonts w:ascii="Liberation Serif" w:eastAsia="Times New Roman" w:hAnsi="Liberation Serif" w:cs="Liberation Serif"/>
          <w:lang w:eastAsia="ru-RU"/>
        </w:rPr>
        <w:tab/>
        <w:t xml:space="preserve">               </w:t>
      </w:r>
      <w:proofErr w:type="gramStart"/>
      <w:r w:rsidRPr="00A164D1">
        <w:rPr>
          <w:rFonts w:ascii="Liberation Serif" w:eastAsia="Times New Roman" w:hAnsi="Liberation Serif" w:cs="Liberation Serif"/>
          <w:lang w:eastAsia="ru-RU"/>
        </w:rPr>
        <w:t xml:space="preserve">   «</w:t>
      </w:r>
      <w:proofErr w:type="gramEnd"/>
      <w:r w:rsidRPr="00A164D1">
        <w:rPr>
          <w:rFonts w:ascii="Liberation Serif" w:eastAsia="Times New Roman" w:hAnsi="Liberation Serif" w:cs="Liberation Serif"/>
          <w:lang w:eastAsia="ru-RU"/>
        </w:rPr>
        <w:t>_____»_____________2021г.</w:t>
      </w:r>
    </w:p>
    <w:p w:rsidR="00A164D1" w:rsidRPr="00A164D1" w:rsidRDefault="00A164D1" w:rsidP="00A164D1">
      <w:pPr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Liberation Serif"/>
          <w:b/>
          <w:lang w:eastAsia="ru-RU"/>
        </w:rPr>
      </w:pPr>
    </w:p>
    <w:p w:rsidR="00A164D1" w:rsidRPr="00A164D1" w:rsidRDefault="00A164D1" w:rsidP="00A164D1">
      <w:pPr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Liberation Serif"/>
          <w:b/>
          <w:lang w:eastAsia="ru-RU"/>
        </w:rPr>
      </w:pPr>
    </w:p>
    <w:p w:rsidR="00A164D1" w:rsidRPr="00A164D1" w:rsidRDefault="00A164D1" w:rsidP="00A164D1">
      <w:pPr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Liberation Serif"/>
          <w:b/>
          <w:lang w:eastAsia="ru-RU"/>
        </w:rPr>
      </w:pPr>
    </w:p>
    <w:p w:rsidR="00A164D1" w:rsidRPr="00A164D1" w:rsidRDefault="00A164D1" w:rsidP="00A164D1">
      <w:pPr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ЗАЯВКА</w:t>
      </w:r>
    </w:p>
    <w:p w:rsidR="00A164D1" w:rsidRPr="00A164D1" w:rsidRDefault="00A164D1" w:rsidP="00A164D1">
      <w:pPr>
        <w:pBdr>
          <w:bottom w:val="single" w:sz="12" w:space="1" w:color="auto"/>
        </w:pBdr>
        <w:spacing w:before="60" w:after="0" w:line="240" w:lineRule="auto"/>
        <w:ind w:firstLine="567"/>
        <w:jc w:val="center"/>
        <w:outlineLvl w:val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 участие в муниципальном конкурсе молодежных проектов</w:t>
      </w:r>
    </w:p>
    <w:p w:rsidR="00A164D1" w:rsidRPr="00A164D1" w:rsidRDefault="00A164D1" w:rsidP="00A164D1">
      <w:pPr>
        <w:pBdr>
          <w:bottom w:val="single" w:sz="12" w:space="1" w:color="auto"/>
        </w:pBdr>
        <w:spacing w:before="60" w:after="60" w:line="240" w:lineRule="auto"/>
        <w:ind w:firstLine="567"/>
        <w:jc w:val="center"/>
        <w:outlineLvl w:val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«Банк молодежных инициатив» </w:t>
      </w:r>
    </w:p>
    <w:p w:rsidR="00A164D1" w:rsidRPr="00A164D1" w:rsidRDefault="00A164D1" w:rsidP="00A164D1">
      <w:pPr>
        <w:pBdr>
          <w:bottom w:val="single" w:sz="12" w:space="1" w:color="auto"/>
        </w:pBdr>
        <w:spacing w:before="60" w:after="60" w:line="240" w:lineRule="auto"/>
        <w:ind w:firstLine="567"/>
        <w:jc w:val="center"/>
        <w:outlineLvl w:val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spacing w:val="-10"/>
          <w:sz w:val="24"/>
          <w:szCs w:val="24"/>
          <w:lang w:eastAsia="ru-RU"/>
        </w:rPr>
        <w:t>Слободо-Туринского муниципального района</w:t>
      </w:r>
    </w:p>
    <w:p w:rsidR="00A164D1" w:rsidRPr="00A164D1" w:rsidRDefault="00A164D1" w:rsidP="00A164D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9"/>
        <w:gridCol w:w="5631"/>
      </w:tblGrid>
      <w:tr w:rsidR="00A164D1" w:rsidRPr="00A164D1" w:rsidTr="000B0B7C">
        <w:tc>
          <w:tcPr>
            <w:tcW w:w="3939" w:type="dxa"/>
          </w:tcPr>
          <w:p w:rsidR="00A164D1" w:rsidRPr="00A164D1" w:rsidRDefault="00A164D1" w:rsidP="00A164D1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31" w:type="dxa"/>
          </w:tcPr>
          <w:p w:rsidR="00A164D1" w:rsidRPr="00A164D1" w:rsidRDefault="00A164D1" w:rsidP="00A164D1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A164D1" w:rsidRPr="00A164D1" w:rsidTr="000B0B7C">
        <w:tc>
          <w:tcPr>
            <w:tcW w:w="3939" w:type="dxa"/>
          </w:tcPr>
          <w:p w:rsidR="00A164D1" w:rsidRPr="00A164D1" w:rsidRDefault="00A164D1" w:rsidP="00A164D1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Направление проекта</w:t>
            </w:r>
          </w:p>
        </w:tc>
        <w:tc>
          <w:tcPr>
            <w:tcW w:w="5631" w:type="dxa"/>
          </w:tcPr>
          <w:p w:rsidR="00A164D1" w:rsidRPr="00A164D1" w:rsidRDefault="00A164D1" w:rsidP="00A164D1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A164D1" w:rsidRPr="00A164D1" w:rsidTr="000B0B7C">
        <w:tc>
          <w:tcPr>
            <w:tcW w:w="3939" w:type="dxa"/>
          </w:tcPr>
          <w:p w:rsidR="00A164D1" w:rsidRPr="00A164D1" w:rsidRDefault="00A164D1" w:rsidP="00A164D1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начала и окончания реализации проекта</w:t>
            </w:r>
          </w:p>
        </w:tc>
        <w:tc>
          <w:tcPr>
            <w:tcW w:w="5631" w:type="dxa"/>
          </w:tcPr>
          <w:p w:rsidR="00A164D1" w:rsidRPr="00A164D1" w:rsidRDefault="00A164D1" w:rsidP="00A164D1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A164D1" w:rsidRPr="00A164D1" w:rsidTr="000B0B7C">
        <w:tc>
          <w:tcPr>
            <w:tcW w:w="3939" w:type="dxa"/>
          </w:tcPr>
          <w:p w:rsidR="00A164D1" w:rsidRPr="00A164D1" w:rsidRDefault="00A164D1" w:rsidP="00A164D1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Полная стоимость проекта</w:t>
            </w:r>
          </w:p>
        </w:tc>
        <w:tc>
          <w:tcPr>
            <w:tcW w:w="5631" w:type="dxa"/>
          </w:tcPr>
          <w:p w:rsidR="00A164D1" w:rsidRPr="00A164D1" w:rsidRDefault="00A164D1" w:rsidP="00A164D1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A164D1" w:rsidRPr="00A164D1" w:rsidTr="000B0B7C">
        <w:tc>
          <w:tcPr>
            <w:tcW w:w="3939" w:type="dxa"/>
          </w:tcPr>
          <w:p w:rsidR="00A164D1" w:rsidRPr="00A164D1" w:rsidRDefault="00A164D1" w:rsidP="00A164D1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A164D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  <w:t>Ф.И.О. координатора инициативной группы, возраст</w:t>
            </w:r>
          </w:p>
        </w:tc>
        <w:tc>
          <w:tcPr>
            <w:tcW w:w="5631" w:type="dxa"/>
          </w:tcPr>
          <w:p w:rsidR="00A164D1" w:rsidRPr="00A164D1" w:rsidRDefault="00A164D1" w:rsidP="00A164D1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A164D1" w:rsidRPr="00A164D1" w:rsidTr="000B0B7C">
        <w:tc>
          <w:tcPr>
            <w:tcW w:w="3939" w:type="dxa"/>
          </w:tcPr>
          <w:p w:rsidR="00A164D1" w:rsidRPr="00A164D1" w:rsidRDefault="00A164D1" w:rsidP="00A164D1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A164D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  <w:t>Моб. телефон, адрес электронной почты</w:t>
            </w:r>
          </w:p>
        </w:tc>
        <w:tc>
          <w:tcPr>
            <w:tcW w:w="5631" w:type="dxa"/>
          </w:tcPr>
          <w:p w:rsidR="00A164D1" w:rsidRPr="00A164D1" w:rsidRDefault="00A164D1" w:rsidP="00A164D1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</w:tbl>
    <w:p w:rsidR="00A164D1" w:rsidRPr="00A164D1" w:rsidRDefault="00A164D1" w:rsidP="00A164D1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ar-SA"/>
        </w:rPr>
      </w:pPr>
    </w:p>
    <w:p w:rsidR="00A164D1" w:rsidRPr="00A164D1" w:rsidRDefault="00A164D1" w:rsidP="00A164D1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ar-SA"/>
        </w:rPr>
      </w:pPr>
    </w:p>
    <w:p w:rsidR="00A164D1" w:rsidRPr="00A164D1" w:rsidRDefault="00A164D1" w:rsidP="00A164D1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</w:pP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  <w:t>Информация об участниках инициативной группы</w:t>
      </w:r>
    </w:p>
    <w:p w:rsidR="00A164D1" w:rsidRPr="00A164D1" w:rsidRDefault="00A164D1" w:rsidP="00A164D1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1260"/>
        <w:gridCol w:w="3240"/>
      </w:tblGrid>
      <w:tr w:rsidR="00A164D1" w:rsidRPr="00A164D1" w:rsidTr="000B0B7C">
        <w:tc>
          <w:tcPr>
            <w:tcW w:w="4968" w:type="dxa"/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A164D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260" w:type="dxa"/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A164D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3240" w:type="dxa"/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A164D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  <w:t>Место работы, учебы</w:t>
            </w:r>
          </w:p>
        </w:tc>
      </w:tr>
      <w:tr w:rsidR="00A164D1" w:rsidRPr="00A164D1" w:rsidTr="000B0B7C">
        <w:tc>
          <w:tcPr>
            <w:tcW w:w="4968" w:type="dxa"/>
          </w:tcPr>
          <w:p w:rsidR="00A164D1" w:rsidRPr="00A164D1" w:rsidRDefault="00A164D1" w:rsidP="00A164D1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A164D1" w:rsidRPr="00A164D1" w:rsidTr="000B0B7C">
        <w:tc>
          <w:tcPr>
            <w:tcW w:w="4968" w:type="dxa"/>
          </w:tcPr>
          <w:p w:rsidR="00A164D1" w:rsidRPr="00A164D1" w:rsidRDefault="00A164D1" w:rsidP="00A164D1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A164D1" w:rsidRPr="00A164D1" w:rsidTr="000B0B7C">
        <w:tc>
          <w:tcPr>
            <w:tcW w:w="4968" w:type="dxa"/>
          </w:tcPr>
          <w:p w:rsidR="00A164D1" w:rsidRPr="00A164D1" w:rsidRDefault="00A164D1" w:rsidP="00A164D1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A164D1" w:rsidRPr="00A164D1" w:rsidTr="000B0B7C">
        <w:tc>
          <w:tcPr>
            <w:tcW w:w="4968" w:type="dxa"/>
          </w:tcPr>
          <w:p w:rsidR="00A164D1" w:rsidRPr="00A164D1" w:rsidRDefault="00A164D1" w:rsidP="00A164D1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A164D1" w:rsidRPr="00A164D1" w:rsidTr="000B0B7C">
        <w:tc>
          <w:tcPr>
            <w:tcW w:w="4968" w:type="dxa"/>
          </w:tcPr>
          <w:p w:rsidR="00A164D1" w:rsidRPr="00A164D1" w:rsidRDefault="00A164D1" w:rsidP="00A164D1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</w:tbl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</w:pPr>
    </w:p>
    <w:p w:rsidR="00A164D1" w:rsidRPr="00A164D1" w:rsidRDefault="00A164D1" w:rsidP="00A164D1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:rsidR="00A164D1" w:rsidRPr="00A164D1" w:rsidRDefault="00A164D1" w:rsidP="00A164D1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:rsidR="00A164D1" w:rsidRPr="00A164D1" w:rsidRDefault="00A164D1" w:rsidP="00A164D1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:rsidR="00A164D1" w:rsidRPr="00A164D1" w:rsidRDefault="00A164D1" w:rsidP="00A164D1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:rsidR="00A164D1" w:rsidRDefault="00A164D1" w:rsidP="00A164D1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:rsidR="003A4B99" w:rsidRPr="00A164D1" w:rsidRDefault="003A4B99" w:rsidP="00A164D1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:rsidR="00A164D1" w:rsidRPr="00A164D1" w:rsidRDefault="00A164D1" w:rsidP="00A164D1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:rsidR="00A164D1" w:rsidRPr="00A164D1" w:rsidRDefault="00A164D1" w:rsidP="00A164D1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:rsidR="00A164D1" w:rsidRPr="00A164D1" w:rsidRDefault="00A164D1" w:rsidP="00A164D1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napToGrid w:val="0"/>
          <w:sz w:val="24"/>
          <w:szCs w:val="24"/>
          <w:lang w:eastAsia="ru-RU"/>
        </w:rPr>
        <w:lastRenderedPageBreak/>
        <w:t>Приложение 2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Положению</w:t>
      </w: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</w:t>
      </w: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</w:t>
      </w: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униципальном конкурсе 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молодежных проектов «Банк молодежных инициатив»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pacing w:val="-10"/>
          <w:sz w:val="24"/>
          <w:szCs w:val="24"/>
          <w:lang w:eastAsia="ru-RU"/>
        </w:rPr>
        <w:t>Слободо-Туринского муниципального района</w:t>
      </w:r>
    </w:p>
    <w:p w:rsidR="00A164D1" w:rsidRPr="00A164D1" w:rsidRDefault="00A164D1" w:rsidP="00A164D1">
      <w:pPr>
        <w:widowControl w:val="0"/>
        <w:shd w:val="clear" w:color="auto" w:fill="FFFFFF"/>
        <w:spacing w:after="0" w:line="360" w:lineRule="atLeast"/>
        <w:ind w:firstLine="900"/>
        <w:jc w:val="center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ИНФОРМАЦИОННАЯ КАРТА ПРОЕКТА</w:t>
      </w:r>
    </w:p>
    <w:p w:rsidR="00A164D1" w:rsidRPr="00A164D1" w:rsidRDefault="00A164D1" w:rsidP="00A164D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A164D1" w:rsidRPr="00A164D1" w:rsidRDefault="00A164D1" w:rsidP="00A164D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</w:t>
      </w:r>
    </w:p>
    <w:p w:rsidR="00A164D1" w:rsidRPr="00A164D1" w:rsidRDefault="00A164D1" w:rsidP="00A164D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(полное наименование проекта)</w:t>
      </w:r>
    </w:p>
    <w:p w:rsidR="00A164D1" w:rsidRPr="00A164D1" w:rsidRDefault="00A164D1" w:rsidP="00A164D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5762"/>
      </w:tblGrid>
      <w:tr w:rsidR="00A164D1" w:rsidRPr="00A164D1" w:rsidTr="000B0B7C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Направление, </w:t>
            </w:r>
          </w:p>
          <w:p w:rsidR="00A164D1" w:rsidRPr="00A164D1" w:rsidRDefault="00A164D1" w:rsidP="00A164D1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которому заявлен проект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164D1" w:rsidRPr="00A164D1" w:rsidTr="000B0B7C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Цель проекта</w:t>
            </w:r>
          </w:p>
          <w:p w:rsidR="00A164D1" w:rsidRPr="00A164D1" w:rsidRDefault="00A164D1" w:rsidP="00A164D1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Указать конкретно сформулированную цель, которую участник Конкурса ставит перед собой для решения поставленной проблемы (проблем) </w:t>
            </w:r>
          </w:p>
        </w:tc>
      </w:tr>
      <w:tr w:rsidR="00A164D1" w:rsidRPr="00A164D1" w:rsidTr="000B0B7C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Задачи проекта</w:t>
            </w:r>
          </w:p>
          <w:p w:rsidR="00A164D1" w:rsidRPr="00A164D1" w:rsidRDefault="00A164D1" w:rsidP="00A164D1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Перечислить конкретные задачи, которые необходимо решить для достижения поставленной в проекте цели</w:t>
            </w:r>
          </w:p>
        </w:tc>
      </w:tr>
      <w:tr w:rsidR="00A164D1" w:rsidRPr="00A164D1" w:rsidTr="000B0B7C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Адресная направленность проекта 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Указать целевую группу, на которую направлена деятельность по проекту </w:t>
            </w:r>
          </w:p>
        </w:tc>
      </w:tr>
      <w:tr w:rsidR="00A164D1" w:rsidRPr="00A164D1" w:rsidTr="000B0B7C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Продолжительность, </w:t>
            </w:r>
          </w:p>
          <w:p w:rsidR="00A164D1" w:rsidRPr="00A164D1" w:rsidRDefault="00A164D1" w:rsidP="00A164D1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Указать общую продолжительность реализации; год, месяц, число начала и окончания реализации, при наличии – этапы реализации проекта</w:t>
            </w:r>
          </w:p>
        </w:tc>
      </w:tr>
      <w:tr w:rsidR="00A164D1" w:rsidRPr="00A164D1" w:rsidTr="000B0B7C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Краткое описание проекта</w:t>
            </w:r>
          </w:p>
          <w:p w:rsidR="00A164D1" w:rsidRPr="00A164D1" w:rsidRDefault="00A164D1" w:rsidP="00A164D1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Описать основные мероприятия и порядок управления проектом, указать ожидаемые результаты, привести показатели оценки эффективности проекта </w:t>
            </w:r>
          </w:p>
        </w:tc>
      </w:tr>
      <w:tr w:rsidR="00A164D1" w:rsidRPr="00A164D1" w:rsidTr="000B0B7C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Объем и источники финансирования проекта 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Указать в текущих ценах года разработки проекта общий объем финансирования проекта</w:t>
            </w:r>
          </w:p>
        </w:tc>
      </w:tr>
      <w:tr w:rsidR="00A164D1" w:rsidRPr="00A164D1" w:rsidTr="000B0B7C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Исполнитель проекта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A164D1" w:rsidRPr="00A164D1" w:rsidRDefault="00A164D1" w:rsidP="00A164D1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Default="00A164D1" w:rsidP="00A164D1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A4B99" w:rsidRPr="00A164D1" w:rsidRDefault="003A4B99" w:rsidP="00A164D1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A511E" w:rsidRDefault="003A511E" w:rsidP="00A164D1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3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Положению</w:t>
      </w: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</w:t>
      </w: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</w:t>
      </w: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униципальном конкурсе 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молодежных проектов «Банк молодежных инициатив»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pacing w:val="-10"/>
          <w:sz w:val="24"/>
          <w:szCs w:val="24"/>
          <w:lang w:eastAsia="ru-RU"/>
        </w:rPr>
        <w:t>Слободо-Туринского муниципального района</w:t>
      </w: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План реализации проекта</w:t>
      </w:r>
    </w:p>
    <w:p w:rsidR="00A164D1" w:rsidRPr="00A164D1" w:rsidRDefault="00A164D1" w:rsidP="00A164D1">
      <w:pPr>
        <w:spacing w:after="0" w:line="240" w:lineRule="auto"/>
        <w:ind w:left="709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_______________________________________________</w:t>
      </w:r>
    </w:p>
    <w:p w:rsidR="00A164D1" w:rsidRPr="00A164D1" w:rsidRDefault="00A164D1" w:rsidP="00A164D1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(полное наименование проекта)</w:t>
      </w:r>
    </w:p>
    <w:p w:rsidR="00A164D1" w:rsidRPr="00A164D1" w:rsidRDefault="00A164D1" w:rsidP="00A164D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80"/>
        <w:gridCol w:w="2160"/>
        <w:gridCol w:w="2340"/>
      </w:tblGrid>
      <w:tr w:rsidR="00A164D1" w:rsidRPr="00A164D1" w:rsidTr="000B0B7C">
        <w:trPr>
          <w:cantSplit/>
          <w:trHeight w:val="54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</w:t>
            </w:r>
          </w:p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</w:t>
            </w:r>
          </w:p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A164D1" w:rsidRPr="00A164D1" w:rsidTr="000B0B7C">
        <w:trPr>
          <w:trHeight w:val="42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164D1" w:rsidRPr="00A164D1" w:rsidTr="000B0B7C">
        <w:trPr>
          <w:trHeight w:val="3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164D1" w:rsidRPr="00A164D1" w:rsidTr="000B0B7C">
        <w:trPr>
          <w:trHeight w:val="34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A4B99" w:rsidRPr="00A164D1" w:rsidRDefault="003A4B99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4 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Положению</w:t>
      </w: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</w:t>
      </w: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</w:t>
      </w: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униципальном конкурсе 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молодежных проектов «Банк молодежных инициатив»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pacing w:val="-10"/>
          <w:sz w:val="24"/>
          <w:szCs w:val="24"/>
          <w:lang w:eastAsia="ru-RU"/>
        </w:rPr>
        <w:t>Слободо-Туринского муниципального района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Смета затрат на реализацию проекта </w:t>
      </w:r>
    </w:p>
    <w:p w:rsidR="00A164D1" w:rsidRPr="00A164D1" w:rsidRDefault="00A164D1" w:rsidP="00A164D1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2340"/>
      </w:tblGrid>
      <w:tr w:rsidR="00A164D1" w:rsidRPr="00A164D1" w:rsidTr="000B0B7C">
        <w:trPr>
          <w:trHeight w:val="32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</w:p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  <w:p w:rsidR="00A164D1" w:rsidRPr="00A164D1" w:rsidRDefault="00A164D1" w:rsidP="00A164D1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Всего</w:t>
            </w:r>
          </w:p>
          <w:p w:rsidR="00A164D1" w:rsidRPr="00A164D1" w:rsidRDefault="00A164D1" w:rsidP="00A164D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A164D1" w:rsidRPr="00A164D1" w:rsidTr="000B0B7C">
        <w:trPr>
          <w:trHeight w:val="32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164D1" w:rsidRPr="00A164D1" w:rsidTr="000B0B7C">
        <w:trPr>
          <w:trHeight w:val="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164D1" w:rsidRPr="00A164D1" w:rsidTr="000B0B7C">
        <w:trPr>
          <w:trHeight w:val="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164D1" w:rsidRPr="00A164D1" w:rsidTr="000B0B7C">
        <w:trPr>
          <w:trHeight w:val="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164D1" w:rsidRPr="00A164D1" w:rsidTr="000B0B7C">
        <w:trPr>
          <w:trHeight w:val="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A4B99" w:rsidRPr="00A164D1" w:rsidRDefault="003A4B99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5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Положению</w:t>
      </w: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</w:t>
      </w: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</w:t>
      </w: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униципальном конкурсе 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молодежных проектов «Банк молодежных инициатив»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pacing w:val="-10"/>
          <w:sz w:val="24"/>
          <w:szCs w:val="24"/>
          <w:lang w:eastAsia="ru-RU"/>
        </w:rPr>
        <w:t>Слободо-Туринского муниципального района</w:t>
      </w: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164D1" w:rsidRPr="00A164D1" w:rsidRDefault="00A164D1" w:rsidP="00A164D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ОТЧЕТ</w:t>
      </w:r>
    </w:p>
    <w:p w:rsidR="00A164D1" w:rsidRPr="00A164D1" w:rsidRDefault="00A164D1" w:rsidP="00A164D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об использовании средств местного бюджета на реализацию молодежного проекта на территории </w:t>
      </w:r>
      <w:r w:rsidRPr="00A164D1"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  <w:t>__________________________________________</w:t>
      </w:r>
    </w:p>
    <w:p w:rsidR="00A164D1" w:rsidRPr="00A164D1" w:rsidRDefault="00A164D1" w:rsidP="00A164D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(наименование населенного пункта)</w:t>
      </w:r>
    </w:p>
    <w:p w:rsidR="00A164D1" w:rsidRPr="00A164D1" w:rsidRDefault="00A164D1" w:rsidP="00A164D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820"/>
        <w:gridCol w:w="1800"/>
        <w:gridCol w:w="1800"/>
        <w:gridCol w:w="1620"/>
      </w:tblGrid>
      <w:tr w:rsidR="00A164D1" w:rsidRPr="00A164D1" w:rsidTr="000B0B7C"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N </w:t>
            </w:r>
          </w:p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Наименование   </w:t>
            </w:r>
          </w:p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расходов   </w:t>
            </w:r>
          </w:p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Запланировано</w:t>
            </w:r>
          </w:p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бюджетных  </w:t>
            </w:r>
          </w:p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средств всего</w:t>
            </w:r>
          </w:p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Фактически израсходовано бюджетных  </w:t>
            </w:r>
          </w:p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средств всего</w:t>
            </w:r>
          </w:p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</w:t>
            </w:r>
          </w:p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участников реализации проекта</w:t>
            </w:r>
          </w:p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(человек) </w:t>
            </w:r>
          </w:p>
        </w:tc>
      </w:tr>
      <w:tr w:rsidR="00A164D1" w:rsidRPr="00A164D1" w:rsidTr="000B0B7C">
        <w:trPr>
          <w:trHeight w:val="960"/>
          <w:tblCellSpacing w:w="5" w:type="nil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164D1" w:rsidRPr="00A164D1" w:rsidTr="000B0B7C">
        <w:trPr>
          <w:tblCellSpacing w:w="5" w:type="nil"/>
        </w:trPr>
        <w:tc>
          <w:tcPr>
            <w:tcW w:w="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2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3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4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5</w:t>
            </w:r>
          </w:p>
        </w:tc>
      </w:tr>
      <w:tr w:rsidR="00A164D1" w:rsidRPr="00A164D1" w:rsidTr="000B0B7C">
        <w:trPr>
          <w:trHeight w:val="52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164D1" w:rsidRPr="00A164D1" w:rsidTr="000B0B7C">
        <w:trPr>
          <w:trHeight w:val="52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164D1" w:rsidRPr="00A164D1" w:rsidTr="000B0B7C">
        <w:trPr>
          <w:trHeight w:val="52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A164D1" w:rsidRPr="00A164D1" w:rsidRDefault="00A164D1" w:rsidP="00A164D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Руководитель       ______________      ___________________          </w:t>
      </w:r>
    </w:p>
    <w:p w:rsidR="00A164D1" w:rsidRPr="00A164D1" w:rsidRDefault="00A164D1" w:rsidP="00A164D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(</w:t>
      </w:r>
      <w:proofErr w:type="gramStart"/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подпись)   </w:t>
      </w:r>
      <w:proofErr w:type="gramEnd"/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(Ф.И.О.)</w:t>
      </w:r>
    </w:p>
    <w:p w:rsidR="00A164D1" w:rsidRPr="00A164D1" w:rsidRDefault="00A164D1" w:rsidP="00A164D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</w:t>
      </w:r>
    </w:p>
    <w:p w:rsidR="00A164D1" w:rsidRPr="00A164D1" w:rsidRDefault="00A164D1" w:rsidP="00A164D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М.П.</w:t>
      </w:r>
    </w:p>
    <w:p w:rsidR="00A164D1" w:rsidRPr="00A164D1" w:rsidRDefault="00A164D1" w:rsidP="00A164D1">
      <w:pPr>
        <w:shd w:val="clear" w:color="auto" w:fill="FFFFFF"/>
        <w:spacing w:after="0" w:line="360" w:lineRule="atLeast"/>
        <w:ind w:left="360"/>
        <w:jc w:val="both"/>
        <w:rPr>
          <w:rFonts w:ascii="Liberation Serif" w:eastAsia="Times New Roman" w:hAnsi="Liberation Serif" w:cs="Liberation Serif"/>
          <w:b/>
          <w:i/>
          <w:sz w:val="24"/>
          <w:szCs w:val="24"/>
          <w:u w:val="single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left="360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i/>
          <w:sz w:val="24"/>
          <w:szCs w:val="24"/>
          <w:u w:val="single"/>
          <w:lang w:eastAsia="ru-RU"/>
        </w:rPr>
        <w:t>К </w:t>
      </w:r>
      <w:r w:rsidRPr="00A164D1">
        <w:rPr>
          <w:rFonts w:ascii="Liberation Serif" w:eastAsia="Times New Roman" w:hAnsi="Liberation Serif" w:cs="Liberation Serif"/>
          <w:b/>
          <w:bCs/>
          <w:i/>
          <w:sz w:val="24"/>
          <w:szCs w:val="24"/>
          <w:u w:val="single"/>
          <w:lang w:eastAsia="ru-RU"/>
        </w:rPr>
        <w:t>отчету</w:t>
      </w:r>
      <w:r w:rsidRPr="00A164D1">
        <w:rPr>
          <w:rFonts w:ascii="Liberation Serif" w:eastAsia="Times New Roman" w:hAnsi="Liberation Serif" w:cs="Liberation Serif"/>
          <w:bCs/>
          <w:i/>
          <w:sz w:val="24"/>
          <w:szCs w:val="24"/>
          <w:u w:val="single"/>
          <w:lang w:eastAsia="ru-RU"/>
        </w:rPr>
        <w:t> </w:t>
      </w:r>
      <w:r w:rsidRPr="00A164D1">
        <w:rPr>
          <w:rFonts w:ascii="Liberation Serif" w:eastAsia="Times New Roman" w:hAnsi="Liberation Serif" w:cs="Liberation Serif"/>
          <w:i/>
          <w:sz w:val="24"/>
          <w:szCs w:val="24"/>
          <w:u w:val="single"/>
          <w:lang w:eastAsia="ru-RU"/>
        </w:rPr>
        <w:t>н</w:t>
      </w:r>
      <w:r w:rsidRPr="00A164D1">
        <w:rPr>
          <w:rFonts w:ascii="Liberation Serif" w:eastAsia="Times New Roman" w:hAnsi="Liberation Serif" w:cs="Liberation Serif"/>
          <w:b/>
          <w:i/>
          <w:sz w:val="24"/>
          <w:szCs w:val="24"/>
          <w:u w:val="single"/>
          <w:lang w:eastAsia="ru-RU"/>
        </w:rPr>
        <w:t>еобходимо приложить</w:t>
      </w:r>
      <w:r w:rsidRPr="00A164D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:</w:t>
      </w:r>
    </w:p>
    <w:p w:rsidR="00A164D1" w:rsidRPr="00A164D1" w:rsidRDefault="00A164D1" w:rsidP="00A164D1">
      <w:pPr>
        <w:shd w:val="clear" w:color="auto" w:fill="FFFFFF"/>
        <w:spacing w:after="0" w:line="36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1. Фотографии (люди на фотографиях должны не позировать, а выполнять работу).</w:t>
      </w:r>
    </w:p>
    <w:p w:rsidR="00A164D1" w:rsidRPr="00A164D1" w:rsidRDefault="00A164D1" w:rsidP="00A164D1">
      <w:pPr>
        <w:shd w:val="clear" w:color="auto" w:fill="FFFFFF"/>
        <w:spacing w:after="0" w:line="36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Публикации в прессе (по возможности). </w:t>
      </w:r>
    </w:p>
    <w:p w:rsidR="00A164D1" w:rsidRPr="00A164D1" w:rsidRDefault="00A164D1" w:rsidP="00A164D1">
      <w:pPr>
        <w:shd w:val="clear" w:color="auto" w:fill="FFFFFF"/>
        <w:spacing w:after="0" w:line="36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Отзывы участников, местных жителей, администрации сельского поселения.</w:t>
      </w:r>
    </w:p>
    <w:p w:rsidR="00A164D1" w:rsidRPr="00A164D1" w:rsidRDefault="00A164D1" w:rsidP="00A164D1">
      <w:pPr>
        <w:shd w:val="clear" w:color="auto" w:fill="FFFFFF"/>
        <w:spacing w:after="0" w:line="36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Авансовый отчёт.</w:t>
      </w:r>
    </w:p>
    <w:p w:rsidR="00A164D1" w:rsidRPr="00A164D1" w:rsidRDefault="00A164D1" w:rsidP="00A164D1">
      <w:pPr>
        <w:shd w:val="clear" w:color="auto" w:fill="FFFFFF"/>
        <w:spacing w:after="0" w:line="36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 Акт приёмки выполненных работ. </w:t>
      </w:r>
    </w:p>
    <w:p w:rsidR="00A164D1" w:rsidRPr="00A164D1" w:rsidRDefault="00A164D1" w:rsidP="00A164D1">
      <w:pPr>
        <w:spacing w:after="0" w:line="240" w:lineRule="auto"/>
        <w:rPr>
          <w:rFonts w:ascii="Liberation Serif" w:eastAsia="Calibri" w:hAnsi="Liberation Serif" w:cs="Liberation Serif"/>
          <w:sz w:val="28"/>
        </w:rPr>
      </w:pPr>
    </w:p>
    <w:p w:rsidR="00A164D1" w:rsidRPr="00183EC4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A164D1" w:rsidRPr="00183EC4" w:rsidSect="003A4B9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BD6C43"/>
    <w:multiLevelType w:val="hybridMultilevel"/>
    <w:tmpl w:val="9B14FD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3E642D"/>
    <w:multiLevelType w:val="hybridMultilevel"/>
    <w:tmpl w:val="A5567D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E8F7A04"/>
    <w:multiLevelType w:val="hybridMultilevel"/>
    <w:tmpl w:val="4746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965"/>
    <w:rsid w:val="000323B6"/>
    <w:rsid w:val="000324CA"/>
    <w:rsid w:val="001579F5"/>
    <w:rsid w:val="00183EC4"/>
    <w:rsid w:val="002534B7"/>
    <w:rsid w:val="00344CAD"/>
    <w:rsid w:val="003A4B99"/>
    <w:rsid w:val="003A511E"/>
    <w:rsid w:val="005F4BBE"/>
    <w:rsid w:val="006B0C96"/>
    <w:rsid w:val="00A164D1"/>
    <w:rsid w:val="00A242D7"/>
    <w:rsid w:val="00AD37A8"/>
    <w:rsid w:val="00AE421A"/>
    <w:rsid w:val="00CB2965"/>
    <w:rsid w:val="00E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738E"/>
  <w15:docId w15:val="{B48718CE-635C-401E-8D98-DA3C7B30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Liberation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C96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ЦКР</cp:lastModifiedBy>
  <cp:revision>8</cp:revision>
  <cp:lastPrinted>2021-03-05T08:46:00Z</cp:lastPrinted>
  <dcterms:created xsi:type="dcterms:W3CDTF">2021-03-03T10:54:00Z</dcterms:created>
  <dcterms:modified xsi:type="dcterms:W3CDTF">2021-03-10T05:23:00Z</dcterms:modified>
</cp:coreProperties>
</file>